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D0D31" w14:textId="77777777" w:rsidR="00B93136" w:rsidRPr="001F6216" w:rsidRDefault="00B93136" w:rsidP="00B93136">
      <w:pPr>
        <w:spacing w:after="0" w:line="240" w:lineRule="auto"/>
        <w:jc w:val="center"/>
        <w:rPr>
          <w:rFonts w:ascii="Adobe Garamond Pro" w:hAnsi="Adobe Garamond Pro"/>
          <w:b/>
          <w:sz w:val="32"/>
          <w:szCs w:val="32"/>
        </w:rPr>
      </w:pPr>
      <w:bookmarkStart w:id="0" w:name="_GoBack"/>
      <w:bookmarkEnd w:id="0"/>
      <w:r w:rsidRPr="001F6216">
        <w:rPr>
          <w:rFonts w:ascii="Adobe Garamond Pro" w:hAnsi="Adobe Garamond Pro"/>
          <w:b/>
          <w:sz w:val="32"/>
          <w:szCs w:val="32"/>
        </w:rPr>
        <w:t>TENNESSEE STATE UNIVERSITY</w:t>
      </w:r>
      <w:r w:rsidRPr="001F6216">
        <w:rPr>
          <w:rFonts w:ascii="Adobe Garamond Pro" w:hAnsi="Adobe Garamond Pro"/>
          <w:b/>
          <w:sz w:val="32"/>
          <w:szCs w:val="32"/>
        </w:rPr>
        <w:br/>
        <w:t>MUSIC CITY SWING</w:t>
      </w:r>
    </w:p>
    <w:p w14:paraId="3B8FFC53" w14:textId="77777777" w:rsidR="00B93136" w:rsidRPr="001F6216" w:rsidRDefault="00B93136" w:rsidP="00B93136">
      <w:pPr>
        <w:spacing w:after="0" w:line="240" w:lineRule="auto"/>
        <w:jc w:val="center"/>
        <w:rPr>
          <w:rFonts w:ascii="Adobe Garamond Pro" w:hAnsi="Adobe Garamond Pro"/>
          <w:b/>
          <w:sz w:val="32"/>
          <w:szCs w:val="32"/>
        </w:rPr>
      </w:pPr>
      <w:r w:rsidRPr="001F6216">
        <w:rPr>
          <w:rFonts w:ascii="Adobe Garamond Pro" w:hAnsi="Adobe Garamond Pro"/>
          <w:b/>
          <w:sz w:val="32"/>
          <w:szCs w:val="32"/>
        </w:rPr>
        <w:t>OCTOBER 17-19, 2014</w:t>
      </w:r>
    </w:p>
    <w:p w14:paraId="1DCFC8CE" w14:textId="77777777" w:rsidR="00B93136" w:rsidRPr="001F6216" w:rsidRDefault="00B93136" w:rsidP="00B93136">
      <w:pPr>
        <w:spacing w:after="0" w:line="240" w:lineRule="auto"/>
        <w:rPr>
          <w:rFonts w:ascii="Adobe Garamond Pro" w:hAnsi="Adobe Garamond Pro"/>
        </w:rPr>
      </w:pPr>
    </w:p>
    <w:p w14:paraId="475759B5"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Colleagues:</w:t>
      </w:r>
    </w:p>
    <w:p w14:paraId="7D194A8B" w14:textId="77777777" w:rsidR="00B93136" w:rsidRPr="001F6216" w:rsidRDefault="00B93136" w:rsidP="00B93136">
      <w:pPr>
        <w:spacing w:after="0" w:line="240" w:lineRule="auto"/>
        <w:rPr>
          <w:rFonts w:ascii="Adobe Garamond Pro" w:hAnsi="Adobe Garamond Pro"/>
        </w:rPr>
      </w:pPr>
    </w:p>
    <w:p w14:paraId="4E4DB5E0"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 xml:space="preserve">It is our pleasure to invite you to the annual Music City Swing tournament, hosted by Tennessee State University in Nashville, TN on October 17-19, 2014. This year, we have combined our debate and individual events tournaments to offer one forensics-filled weekend of fun and competition. </w:t>
      </w:r>
    </w:p>
    <w:p w14:paraId="16472420" w14:textId="77777777" w:rsidR="00B93136" w:rsidRPr="001F6216" w:rsidRDefault="00B93136" w:rsidP="00B93136">
      <w:pPr>
        <w:spacing w:after="0" w:line="240" w:lineRule="auto"/>
        <w:rPr>
          <w:rFonts w:ascii="Adobe Garamond Pro" w:hAnsi="Adobe Garamond Pro"/>
        </w:rPr>
      </w:pPr>
    </w:p>
    <w:p w14:paraId="4241999F"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The tournament will feature 2 6-round individual IPDA tournaments (Novice, Varsity, and Professional) and 2 Individual Events tournaments. Debate will start on Friday afternoon with prelims for both tournaments on Friday and Saturday, with elimination rounds on Sunday. The Saturday individual events tournament is hosted by TSU and the Sunday tournament is hosted by our forensics alumni.</w:t>
      </w:r>
    </w:p>
    <w:p w14:paraId="69AF32DD" w14:textId="77777777" w:rsidR="00B93136" w:rsidRPr="001F6216" w:rsidRDefault="00B93136" w:rsidP="00B93136">
      <w:pPr>
        <w:spacing w:after="0" w:line="240" w:lineRule="auto"/>
        <w:rPr>
          <w:rFonts w:ascii="Adobe Garamond Pro" w:hAnsi="Adobe Garamond Pro"/>
        </w:rPr>
      </w:pPr>
    </w:p>
    <w:p w14:paraId="013F3AC8"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Enclosed you will find pertinent information relating to the tournament, schedule, awards, fees, and accommodations. We sincerely hope you will join us in Nashville this October.</w:t>
      </w:r>
    </w:p>
    <w:p w14:paraId="71BEACBF" w14:textId="77777777" w:rsidR="00B93136" w:rsidRPr="001F6216" w:rsidRDefault="00B93136" w:rsidP="00B93136">
      <w:pPr>
        <w:spacing w:after="0" w:line="240" w:lineRule="auto"/>
        <w:rPr>
          <w:rFonts w:ascii="Adobe Garamond Pro" w:hAnsi="Adobe Garamond Pro"/>
        </w:rPr>
      </w:pPr>
    </w:p>
    <w:tbl>
      <w:tblPr>
        <w:tblStyle w:val="PlainTable4"/>
        <w:tblW w:w="9918" w:type="dxa"/>
        <w:tblLook w:val="04A0" w:firstRow="1" w:lastRow="0" w:firstColumn="1" w:lastColumn="0" w:noHBand="0" w:noVBand="1"/>
      </w:tblPr>
      <w:tblGrid>
        <w:gridCol w:w="3192"/>
        <w:gridCol w:w="3192"/>
        <w:gridCol w:w="3534"/>
      </w:tblGrid>
      <w:tr w:rsidR="00B93136" w:rsidRPr="001F6216" w14:paraId="158D3E5F" w14:textId="77777777" w:rsidTr="003E2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3AF60E07" w14:textId="77777777" w:rsidR="00B93136" w:rsidRPr="001F6216" w:rsidRDefault="00B93136" w:rsidP="003E24D3">
            <w:pPr>
              <w:rPr>
                <w:rFonts w:ascii="Adobe Garamond Pro" w:hAnsi="Adobe Garamond Pro"/>
                <w:b w:val="0"/>
              </w:rPr>
            </w:pPr>
            <w:r w:rsidRPr="001F6216">
              <w:rPr>
                <w:rFonts w:ascii="Adobe Garamond Pro" w:hAnsi="Adobe Garamond Pro"/>
                <w:b w:val="0"/>
              </w:rPr>
              <w:t>Adam Key</w:t>
            </w:r>
            <w:r w:rsidRPr="001F6216">
              <w:rPr>
                <w:rFonts w:ascii="Adobe Garamond Pro" w:hAnsi="Adobe Garamond Pro"/>
                <w:b w:val="0"/>
              </w:rPr>
              <w:br/>
              <w:t>Tournament Director</w:t>
            </w:r>
            <w:r w:rsidRPr="001F6216">
              <w:rPr>
                <w:rFonts w:ascii="Adobe Garamond Pro" w:hAnsi="Adobe Garamond Pro"/>
                <w:b w:val="0"/>
              </w:rPr>
              <w:br/>
              <w:t>Assistant Director of Forensics</w:t>
            </w:r>
            <w:r w:rsidRPr="001F6216">
              <w:rPr>
                <w:rFonts w:ascii="Adobe Garamond Pro" w:hAnsi="Adobe Garamond Pro"/>
                <w:b w:val="0"/>
              </w:rPr>
              <w:br/>
              <w:t>Cell: 832-515-0167</w:t>
            </w:r>
            <w:r w:rsidRPr="001F6216">
              <w:rPr>
                <w:rFonts w:ascii="Adobe Garamond Pro" w:hAnsi="Adobe Garamond Pro"/>
                <w:b w:val="0"/>
              </w:rPr>
              <w:br/>
              <w:t xml:space="preserve">Email: </w:t>
            </w:r>
            <w:hyperlink r:id="rId5" w:history="1">
              <w:r w:rsidRPr="001F6216">
                <w:rPr>
                  <w:rStyle w:val="Hyperlink"/>
                  <w:rFonts w:ascii="Adobe Garamond Pro" w:hAnsi="Adobe Garamond Pro"/>
                  <w:b w:val="0"/>
                </w:rPr>
                <w:t>akey1@tnstate.edu</w:t>
              </w:r>
            </w:hyperlink>
          </w:p>
        </w:tc>
        <w:tc>
          <w:tcPr>
            <w:tcW w:w="3192" w:type="dxa"/>
          </w:tcPr>
          <w:p w14:paraId="0C85047A" w14:textId="77777777" w:rsidR="00B9313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rPr>
            </w:pPr>
            <w:r w:rsidRPr="001F6216">
              <w:rPr>
                <w:rFonts w:ascii="Adobe Garamond Pro" w:hAnsi="Adobe Garamond Pro"/>
                <w:b w:val="0"/>
              </w:rPr>
              <w:t>Shaunte Caraballo</w:t>
            </w:r>
            <w:r w:rsidRPr="001F6216">
              <w:rPr>
                <w:rFonts w:ascii="Adobe Garamond Pro" w:hAnsi="Adobe Garamond Pro"/>
                <w:b w:val="0"/>
              </w:rPr>
              <w:br/>
              <w:t>Director of Forensics</w:t>
            </w:r>
          </w:p>
          <w:p w14:paraId="66097F4E" w14:textId="77777777" w:rsidR="00A82A69" w:rsidRDefault="00A82A69"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rPr>
            </w:pPr>
            <w:r>
              <w:rPr>
                <w:rFonts w:ascii="Adobe Garamond Pro" w:hAnsi="Adobe Garamond Pro"/>
                <w:b w:val="0"/>
              </w:rPr>
              <w:t>Office: 615-963-7491</w:t>
            </w:r>
          </w:p>
          <w:p w14:paraId="1565BC04" w14:textId="77777777" w:rsidR="00A82A69" w:rsidRPr="001F6216" w:rsidRDefault="00A82A69"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rPr>
            </w:pPr>
            <w:r>
              <w:rPr>
                <w:rFonts w:ascii="Adobe Garamond Pro" w:hAnsi="Adobe Garamond Pro"/>
                <w:b w:val="0"/>
              </w:rPr>
              <w:t>Email: scarabal@tnstate.edu</w:t>
            </w:r>
          </w:p>
        </w:tc>
        <w:tc>
          <w:tcPr>
            <w:tcW w:w="3534" w:type="dxa"/>
          </w:tcPr>
          <w:p w14:paraId="7AEA8F69" w14:textId="77777777" w:rsidR="00B93136" w:rsidRPr="001F6216" w:rsidRDefault="00A82A69"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rPr>
            </w:pPr>
            <w:r>
              <w:rPr>
                <w:rFonts w:ascii="Adobe Garamond Pro" w:hAnsi="Adobe Garamond Pro"/>
                <w:b w:val="0"/>
              </w:rPr>
              <w:t>JD Smith</w:t>
            </w:r>
          </w:p>
          <w:p w14:paraId="138CA48F" w14:textId="77777777" w:rsidR="00B93136" w:rsidRDefault="00A82A69"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rPr>
            </w:pPr>
            <w:r>
              <w:rPr>
                <w:rFonts w:ascii="Adobe Garamond Pro" w:hAnsi="Adobe Garamond Pro"/>
                <w:b w:val="0"/>
              </w:rPr>
              <w:t>Assistant Director of Forensics</w:t>
            </w:r>
          </w:p>
          <w:p w14:paraId="1591CDB4" w14:textId="77777777" w:rsidR="00A82A69" w:rsidRPr="001F6216" w:rsidRDefault="00A82A69"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b w:val="0"/>
              </w:rPr>
            </w:pPr>
            <w:r>
              <w:rPr>
                <w:rFonts w:ascii="Adobe Garamond Pro" w:hAnsi="Adobe Garamond Pro"/>
                <w:b w:val="0"/>
              </w:rPr>
              <w:t>Email: jdsmith1000@gmail.com</w:t>
            </w:r>
          </w:p>
        </w:tc>
      </w:tr>
    </w:tbl>
    <w:p w14:paraId="669E7D07" w14:textId="77777777" w:rsidR="00B93136" w:rsidRPr="001F6216" w:rsidRDefault="00B93136" w:rsidP="00B93136">
      <w:pPr>
        <w:spacing w:after="0" w:line="240" w:lineRule="auto"/>
        <w:rPr>
          <w:rFonts w:ascii="Adobe Garamond Pro" w:hAnsi="Adobe Garamond Pro"/>
          <w:b/>
        </w:rPr>
      </w:pPr>
    </w:p>
    <w:p w14:paraId="692F706C" w14:textId="77777777" w:rsidR="00B93136" w:rsidRPr="001F6216" w:rsidRDefault="00B93136" w:rsidP="00B93136">
      <w:pPr>
        <w:spacing w:after="0" w:line="240" w:lineRule="auto"/>
        <w:rPr>
          <w:rFonts w:ascii="Adobe Garamond Pro" w:hAnsi="Adobe Garamond Pro"/>
          <w:b/>
        </w:rPr>
      </w:pPr>
      <w:r w:rsidRPr="001F6216">
        <w:rPr>
          <w:rFonts w:ascii="Adobe Garamond Pro" w:hAnsi="Adobe Garamond Pro"/>
          <w:b/>
        </w:rPr>
        <w:br w:type="page"/>
      </w:r>
    </w:p>
    <w:p w14:paraId="5BF8DB3D" w14:textId="77777777" w:rsidR="00B93136" w:rsidRPr="001F6216" w:rsidRDefault="00B93136" w:rsidP="00B93136">
      <w:pPr>
        <w:spacing w:after="0" w:line="240" w:lineRule="auto"/>
        <w:rPr>
          <w:rFonts w:ascii="Adobe Garamond Pro" w:hAnsi="Adobe Garamond Pro"/>
          <w:b/>
        </w:rPr>
      </w:pPr>
      <w:r w:rsidRPr="001F6216">
        <w:rPr>
          <w:rFonts w:ascii="Adobe Garamond Pro" w:hAnsi="Adobe Garamond Pro"/>
          <w:b/>
        </w:rPr>
        <w:lastRenderedPageBreak/>
        <w:t>Tournament Schedule (As soon as possible, debate elimination rounds will be compressed to allow both tournaments’ elimination rounds to run simultaneously)</w:t>
      </w:r>
    </w:p>
    <w:tbl>
      <w:tblPr>
        <w:tblStyle w:val="TableGrid"/>
        <w:tblW w:w="0" w:type="auto"/>
        <w:tblLook w:val="04A0" w:firstRow="1" w:lastRow="0" w:firstColumn="1" w:lastColumn="0" w:noHBand="0" w:noVBand="1"/>
      </w:tblPr>
      <w:tblGrid>
        <w:gridCol w:w="2515"/>
        <w:gridCol w:w="3150"/>
        <w:gridCol w:w="3685"/>
      </w:tblGrid>
      <w:tr w:rsidR="00B93136" w:rsidRPr="001F6216" w14:paraId="0B3C8C59" w14:textId="77777777" w:rsidTr="003E24D3">
        <w:tc>
          <w:tcPr>
            <w:tcW w:w="2515" w:type="dxa"/>
          </w:tcPr>
          <w:p w14:paraId="74FFA499" w14:textId="77777777" w:rsidR="00B93136" w:rsidRPr="001F6216" w:rsidRDefault="00B93136" w:rsidP="003E24D3">
            <w:pPr>
              <w:rPr>
                <w:rFonts w:ascii="Adobe Garamond Pro" w:hAnsi="Adobe Garamond Pro"/>
                <w:b/>
              </w:rPr>
            </w:pPr>
            <w:r w:rsidRPr="001F6216">
              <w:rPr>
                <w:rFonts w:ascii="Adobe Garamond Pro" w:hAnsi="Adobe Garamond Pro"/>
                <w:b/>
              </w:rPr>
              <w:t>Friday, October 17, 2014</w:t>
            </w:r>
          </w:p>
        </w:tc>
        <w:tc>
          <w:tcPr>
            <w:tcW w:w="3150" w:type="dxa"/>
          </w:tcPr>
          <w:p w14:paraId="0E5A81F0" w14:textId="77777777" w:rsidR="00B93136" w:rsidRPr="001F6216" w:rsidRDefault="00B93136" w:rsidP="003E24D3">
            <w:pPr>
              <w:rPr>
                <w:rFonts w:ascii="Adobe Garamond Pro" w:hAnsi="Adobe Garamond Pro"/>
                <w:b/>
              </w:rPr>
            </w:pPr>
            <w:r w:rsidRPr="001F6216">
              <w:rPr>
                <w:rFonts w:ascii="Adobe Garamond Pro" w:hAnsi="Adobe Garamond Pro"/>
                <w:b/>
              </w:rPr>
              <w:t>Saturday, October 18, 2014</w:t>
            </w:r>
          </w:p>
        </w:tc>
        <w:tc>
          <w:tcPr>
            <w:tcW w:w="3685" w:type="dxa"/>
          </w:tcPr>
          <w:p w14:paraId="41378D82" w14:textId="77777777" w:rsidR="00B93136" w:rsidRPr="001F6216" w:rsidRDefault="00B93136" w:rsidP="003E24D3">
            <w:pPr>
              <w:rPr>
                <w:rFonts w:ascii="Adobe Garamond Pro" w:hAnsi="Adobe Garamond Pro"/>
                <w:b/>
              </w:rPr>
            </w:pPr>
            <w:r w:rsidRPr="001F6216">
              <w:rPr>
                <w:rFonts w:ascii="Adobe Garamond Pro" w:hAnsi="Adobe Garamond Pro"/>
                <w:b/>
              </w:rPr>
              <w:t>Sunday, October 19, 2014</w:t>
            </w:r>
          </w:p>
        </w:tc>
      </w:tr>
      <w:tr w:rsidR="00B93136" w:rsidRPr="001F6216" w14:paraId="4422746E" w14:textId="77777777" w:rsidTr="003E24D3">
        <w:tc>
          <w:tcPr>
            <w:tcW w:w="2515" w:type="dxa"/>
          </w:tcPr>
          <w:p w14:paraId="2CE0D6D3" w14:textId="77777777" w:rsidR="00B93136" w:rsidRPr="001F6216" w:rsidRDefault="00B93136" w:rsidP="003E24D3">
            <w:pPr>
              <w:rPr>
                <w:rFonts w:ascii="Adobe Garamond Pro" w:hAnsi="Adobe Garamond Pro"/>
              </w:rPr>
            </w:pPr>
            <w:r w:rsidRPr="001F6216">
              <w:rPr>
                <w:rFonts w:ascii="Adobe Garamond Pro" w:hAnsi="Adobe Garamond Pro"/>
              </w:rPr>
              <w:t>1:00pm Registration</w:t>
            </w:r>
            <w:r w:rsidRPr="001F6216">
              <w:rPr>
                <w:rFonts w:ascii="Adobe Garamond Pro" w:hAnsi="Adobe Garamond Pro"/>
              </w:rPr>
              <w:br/>
              <w:t>1:30pm IPDA Rd 1</w:t>
            </w:r>
            <w:r w:rsidRPr="001F6216">
              <w:rPr>
                <w:rFonts w:ascii="Adobe Garamond Pro" w:hAnsi="Adobe Garamond Pro"/>
              </w:rPr>
              <w:br/>
              <w:t>2:45pm IPDA Rd 2</w:t>
            </w:r>
            <w:r w:rsidRPr="001F6216">
              <w:rPr>
                <w:rFonts w:ascii="Adobe Garamond Pro" w:hAnsi="Adobe Garamond Pro"/>
              </w:rPr>
              <w:br/>
              <w:t>4:00pm IPDA Rd 3</w:t>
            </w:r>
            <w:r w:rsidRPr="001F6216">
              <w:rPr>
                <w:rFonts w:ascii="Adobe Garamond Pro" w:hAnsi="Adobe Garamond Pro"/>
              </w:rPr>
              <w:br/>
              <w:t>5:15pm IPDA Rd 4</w:t>
            </w:r>
            <w:r w:rsidRPr="001F6216">
              <w:rPr>
                <w:rFonts w:ascii="Adobe Garamond Pro" w:hAnsi="Adobe Garamond Pro"/>
              </w:rPr>
              <w:br/>
              <w:t>6:30pm IPDA Rd 5</w:t>
            </w:r>
            <w:r w:rsidRPr="001F6216">
              <w:rPr>
                <w:rFonts w:ascii="Adobe Garamond Pro" w:hAnsi="Adobe Garamond Pro"/>
              </w:rPr>
              <w:br/>
              <w:t>7:45pm IPDA Rd 6</w:t>
            </w:r>
            <w:r w:rsidRPr="001F6216">
              <w:rPr>
                <w:rFonts w:ascii="Adobe Garamond Pro" w:hAnsi="Adobe Garamond Pro"/>
              </w:rPr>
              <w:br/>
              <w:t>9:00pm Coaches Review</w:t>
            </w:r>
          </w:p>
          <w:p w14:paraId="489E21BC" w14:textId="77777777" w:rsidR="00B93136" w:rsidRPr="001F6216" w:rsidRDefault="00B93136" w:rsidP="003E24D3">
            <w:pPr>
              <w:rPr>
                <w:rFonts w:ascii="Adobe Garamond Pro" w:hAnsi="Adobe Garamond Pro"/>
                <w:b/>
              </w:rPr>
            </w:pPr>
          </w:p>
        </w:tc>
        <w:tc>
          <w:tcPr>
            <w:tcW w:w="3150" w:type="dxa"/>
          </w:tcPr>
          <w:p w14:paraId="75811544" w14:textId="77777777" w:rsidR="00B93136" w:rsidRPr="001F6216" w:rsidRDefault="00B93136" w:rsidP="003E24D3">
            <w:pPr>
              <w:rPr>
                <w:rFonts w:ascii="Adobe Garamond Pro" w:hAnsi="Adobe Garamond Pro"/>
              </w:rPr>
            </w:pPr>
            <w:r w:rsidRPr="001F6216">
              <w:rPr>
                <w:rFonts w:ascii="Adobe Garamond Pro" w:hAnsi="Adobe Garamond Pro"/>
              </w:rPr>
              <w:t>8:00am Registration</w:t>
            </w:r>
            <w:r w:rsidRPr="001F6216">
              <w:rPr>
                <w:rFonts w:ascii="Adobe Garamond Pro" w:hAnsi="Adobe Garamond Pro"/>
              </w:rPr>
              <w:br/>
              <w:t xml:space="preserve">8:30am </w:t>
            </w:r>
            <w:proofErr w:type="spellStart"/>
            <w:r w:rsidRPr="001F6216">
              <w:rPr>
                <w:rFonts w:ascii="Adobe Garamond Pro" w:hAnsi="Adobe Garamond Pro"/>
              </w:rPr>
              <w:t>Extemp</w:t>
            </w:r>
            <w:proofErr w:type="spellEnd"/>
            <w:r w:rsidRPr="001F6216">
              <w:rPr>
                <w:rFonts w:ascii="Adobe Garamond Pro" w:hAnsi="Adobe Garamond Pro"/>
              </w:rPr>
              <w:t xml:space="preserve"> Draw</w:t>
            </w:r>
            <w:r w:rsidRPr="001F6216">
              <w:rPr>
                <w:rFonts w:ascii="Adobe Garamond Pro" w:hAnsi="Adobe Garamond Pro"/>
              </w:rPr>
              <w:br/>
              <w:t>9:00am FLIGHT A Round I</w:t>
            </w:r>
            <w:r w:rsidRPr="001F6216">
              <w:rPr>
                <w:rFonts w:ascii="Adobe Garamond Pro" w:hAnsi="Adobe Garamond Pro"/>
              </w:rPr>
              <w:br/>
              <w:t>10:15am FLIGHT B Round I</w:t>
            </w:r>
            <w:r w:rsidRPr="001F6216">
              <w:rPr>
                <w:rFonts w:ascii="Adobe Garamond Pro" w:hAnsi="Adobe Garamond Pro"/>
              </w:rPr>
              <w:br/>
              <w:t>&amp; IPDA Rd 1</w:t>
            </w:r>
            <w:r w:rsidRPr="001F6216">
              <w:rPr>
                <w:rFonts w:ascii="Adobe Garamond Pro" w:hAnsi="Adobe Garamond Pro"/>
              </w:rPr>
              <w:br/>
              <w:t xml:space="preserve">11:30am </w:t>
            </w:r>
            <w:proofErr w:type="spellStart"/>
            <w:r w:rsidRPr="001F6216">
              <w:rPr>
                <w:rFonts w:ascii="Adobe Garamond Pro" w:hAnsi="Adobe Garamond Pro"/>
              </w:rPr>
              <w:t>Extemp</w:t>
            </w:r>
            <w:proofErr w:type="spellEnd"/>
            <w:r w:rsidRPr="001F6216">
              <w:rPr>
                <w:rFonts w:ascii="Adobe Garamond Pro" w:hAnsi="Adobe Garamond Pro"/>
              </w:rPr>
              <w:t xml:space="preserve"> Draw</w:t>
            </w:r>
            <w:r w:rsidRPr="001F6216">
              <w:rPr>
                <w:rFonts w:ascii="Adobe Garamond Pro" w:hAnsi="Adobe Garamond Pro"/>
              </w:rPr>
              <w:br/>
              <w:t>12:00pm FLIGHT A Round II</w:t>
            </w:r>
            <w:r w:rsidRPr="001F6216">
              <w:rPr>
                <w:rFonts w:ascii="Adobe Garamond Pro" w:hAnsi="Adobe Garamond Pro"/>
              </w:rPr>
              <w:br/>
              <w:t>1:15pm FLIGHT B Round II</w:t>
            </w:r>
            <w:r w:rsidRPr="001F6216">
              <w:rPr>
                <w:rFonts w:ascii="Adobe Garamond Pro" w:hAnsi="Adobe Garamond Pro"/>
              </w:rPr>
              <w:br/>
              <w:t>&amp; IPDA Rd 2</w:t>
            </w:r>
            <w:r w:rsidRPr="001F6216">
              <w:rPr>
                <w:rFonts w:ascii="Adobe Garamond Pro" w:hAnsi="Adobe Garamond Pro"/>
              </w:rPr>
              <w:br/>
              <w:t>2:30pm IPDA Rd 3</w:t>
            </w:r>
            <w:r w:rsidRPr="001F6216">
              <w:rPr>
                <w:rFonts w:ascii="Adobe Garamond Pro" w:hAnsi="Adobe Garamond Pro"/>
              </w:rPr>
              <w:br/>
              <w:t>3:45pm IPDA Rd 4</w:t>
            </w:r>
            <w:r w:rsidRPr="001F6216">
              <w:rPr>
                <w:rFonts w:ascii="Adobe Garamond Pro" w:hAnsi="Adobe Garamond Pro"/>
              </w:rPr>
              <w:br/>
              <w:t>5:00pm IPDA Rd 5</w:t>
            </w:r>
            <w:r w:rsidRPr="001F6216">
              <w:rPr>
                <w:rFonts w:ascii="Adobe Garamond Pro" w:hAnsi="Adobe Garamond Pro"/>
              </w:rPr>
              <w:br/>
              <w:t xml:space="preserve">6:15pm </w:t>
            </w:r>
            <w:proofErr w:type="spellStart"/>
            <w:r w:rsidRPr="001F6216">
              <w:rPr>
                <w:rFonts w:ascii="Adobe Garamond Pro" w:hAnsi="Adobe Garamond Pro"/>
              </w:rPr>
              <w:t>Extemp</w:t>
            </w:r>
            <w:proofErr w:type="spellEnd"/>
            <w:r w:rsidRPr="001F6216">
              <w:rPr>
                <w:rFonts w:ascii="Adobe Garamond Pro" w:hAnsi="Adobe Garamond Pro"/>
              </w:rPr>
              <w:t xml:space="preserve"> Draw</w:t>
            </w:r>
            <w:r w:rsidRPr="001F6216">
              <w:rPr>
                <w:rFonts w:ascii="Adobe Garamond Pro" w:hAnsi="Adobe Garamond Pro"/>
              </w:rPr>
              <w:br/>
              <w:t>6:45pm FLIGHT A Finals</w:t>
            </w:r>
            <w:r w:rsidRPr="001F6216">
              <w:rPr>
                <w:rFonts w:ascii="Adobe Garamond Pro" w:hAnsi="Adobe Garamond Pro"/>
              </w:rPr>
              <w:br/>
              <w:t>8:00pm FLIGHT B Finals</w:t>
            </w:r>
            <w:r w:rsidRPr="001F6216">
              <w:rPr>
                <w:rFonts w:ascii="Adobe Garamond Pro" w:hAnsi="Adobe Garamond Pro"/>
              </w:rPr>
              <w:br/>
              <w:t>&amp; IPDA Rd 6</w:t>
            </w:r>
            <w:r w:rsidRPr="001F6216">
              <w:rPr>
                <w:rFonts w:ascii="Adobe Garamond Pro" w:hAnsi="Adobe Garamond Pro"/>
              </w:rPr>
              <w:br/>
              <w:t>9:15pm IPDA Coaches Review</w:t>
            </w:r>
            <w:r w:rsidRPr="001F6216">
              <w:rPr>
                <w:rFonts w:ascii="Adobe Garamond Pro" w:hAnsi="Adobe Garamond Pro"/>
              </w:rPr>
              <w:br/>
              <w:t>ASAP Awards (IE First Half &amp; Debate)</w:t>
            </w:r>
          </w:p>
          <w:p w14:paraId="7419C816" w14:textId="77777777" w:rsidR="00B93136" w:rsidRPr="001F6216" w:rsidRDefault="00B93136" w:rsidP="003E24D3">
            <w:pPr>
              <w:rPr>
                <w:rFonts w:ascii="Adobe Garamond Pro" w:hAnsi="Adobe Garamond Pro"/>
                <w:b/>
              </w:rPr>
            </w:pPr>
          </w:p>
        </w:tc>
        <w:tc>
          <w:tcPr>
            <w:tcW w:w="3685" w:type="dxa"/>
          </w:tcPr>
          <w:p w14:paraId="1C1DF3E6" w14:textId="77777777" w:rsidR="00B93136" w:rsidRPr="001F6216" w:rsidRDefault="00B93136" w:rsidP="003E24D3">
            <w:pPr>
              <w:rPr>
                <w:rFonts w:ascii="Adobe Garamond Pro" w:hAnsi="Adobe Garamond Pro"/>
                <w:b/>
              </w:rPr>
            </w:pPr>
            <w:r w:rsidRPr="001F6216">
              <w:rPr>
                <w:rFonts w:ascii="Adobe Garamond Pro" w:hAnsi="Adobe Garamond Pro"/>
              </w:rPr>
              <w:t xml:space="preserve">8:30am </w:t>
            </w:r>
            <w:proofErr w:type="spellStart"/>
            <w:r w:rsidRPr="001F6216">
              <w:rPr>
                <w:rFonts w:ascii="Adobe Garamond Pro" w:hAnsi="Adobe Garamond Pro"/>
              </w:rPr>
              <w:t>Extemp</w:t>
            </w:r>
            <w:proofErr w:type="spellEnd"/>
            <w:r w:rsidRPr="001F6216">
              <w:rPr>
                <w:rFonts w:ascii="Adobe Garamond Pro" w:hAnsi="Adobe Garamond Pro"/>
              </w:rPr>
              <w:t xml:space="preserve"> Draw</w:t>
            </w:r>
            <w:r w:rsidRPr="001F6216">
              <w:rPr>
                <w:rFonts w:ascii="Adobe Garamond Pro" w:hAnsi="Adobe Garamond Pro"/>
              </w:rPr>
              <w:br/>
              <w:t xml:space="preserve">&amp; IPDA Tourn1 </w:t>
            </w:r>
            <w:proofErr w:type="spellStart"/>
            <w:r w:rsidRPr="001F6216">
              <w:rPr>
                <w:rFonts w:ascii="Adobe Garamond Pro" w:hAnsi="Adobe Garamond Pro"/>
              </w:rPr>
              <w:t>Elim</w:t>
            </w:r>
            <w:proofErr w:type="spellEnd"/>
            <w:r w:rsidRPr="001F6216">
              <w:rPr>
                <w:rFonts w:ascii="Adobe Garamond Pro" w:hAnsi="Adobe Garamond Pro"/>
              </w:rPr>
              <w:t xml:space="preserve"> 1</w:t>
            </w:r>
            <w:r w:rsidRPr="001F6216">
              <w:rPr>
                <w:rFonts w:ascii="Adobe Garamond Pro" w:hAnsi="Adobe Garamond Pro"/>
              </w:rPr>
              <w:br/>
              <w:t>9:00am FLIGHT A Rd 1</w:t>
            </w:r>
            <w:r w:rsidRPr="001F6216">
              <w:rPr>
                <w:rFonts w:ascii="Adobe Garamond Pro" w:hAnsi="Adobe Garamond Pro"/>
              </w:rPr>
              <w:br/>
              <w:t xml:space="preserve">9:45am IPDA Tourn2 </w:t>
            </w:r>
            <w:proofErr w:type="spellStart"/>
            <w:r w:rsidRPr="001F6216">
              <w:rPr>
                <w:rFonts w:ascii="Adobe Garamond Pro" w:hAnsi="Adobe Garamond Pro"/>
              </w:rPr>
              <w:t>Elim</w:t>
            </w:r>
            <w:proofErr w:type="spellEnd"/>
            <w:r w:rsidRPr="001F6216">
              <w:rPr>
                <w:rFonts w:ascii="Adobe Garamond Pro" w:hAnsi="Adobe Garamond Pro"/>
              </w:rPr>
              <w:t xml:space="preserve"> 1</w:t>
            </w:r>
            <w:r w:rsidRPr="001F6216">
              <w:rPr>
                <w:rFonts w:ascii="Adobe Garamond Pro" w:hAnsi="Adobe Garamond Pro"/>
              </w:rPr>
              <w:br/>
              <w:t>10:15am FLIGHT B Rd 1</w:t>
            </w:r>
            <w:r w:rsidRPr="001F6216">
              <w:rPr>
                <w:rFonts w:ascii="Adobe Garamond Pro" w:hAnsi="Adobe Garamond Pro"/>
              </w:rPr>
              <w:br/>
              <w:t xml:space="preserve">11:00am IPDA Tourn1 </w:t>
            </w:r>
            <w:proofErr w:type="spellStart"/>
            <w:r w:rsidRPr="001F6216">
              <w:rPr>
                <w:rFonts w:ascii="Adobe Garamond Pro" w:hAnsi="Adobe Garamond Pro"/>
              </w:rPr>
              <w:t>Elim</w:t>
            </w:r>
            <w:proofErr w:type="spellEnd"/>
            <w:r w:rsidRPr="001F6216">
              <w:rPr>
                <w:rFonts w:ascii="Adobe Garamond Pro" w:hAnsi="Adobe Garamond Pro"/>
              </w:rPr>
              <w:t xml:space="preserve"> 2</w:t>
            </w:r>
            <w:r w:rsidRPr="001F6216">
              <w:rPr>
                <w:rFonts w:ascii="Adobe Garamond Pro" w:hAnsi="Adobe Garamond Pro"/>
              </w:rPr>
              <w:br/>
              <w:t xml:space="preserve">12:00pm </w:t>
            </w:r>
            <w:proofErr w:type="spellStart"/>
            <w:r w:rsidRPr="001F6216">
              <w:rPr>
                <w:rFonts w:ascii="Adobe Garamond Pro" w:hAnsi="Adobe Garamond Pro"/>
              </w:rPr>
              <w:t>Extemp</w:t>
            </w:r>
            <w:proofErr w:type="spellEnd"/>
            <w:r w:rsidRPr="001F6216">
              <w:rPr>
                <w:rFonts w:ascii="Adobe Garamond Pro" w:hAnsi="Adobe Garamond Pro"/>
              </w:rPr>
              <w:t xml:space="preserve"> Draw</w:t>
            </w:r>
            <w:r w:rsidRPr="001F6216">
              <w:rPr>
                <w:rFonts w:ascii="Adobe Garamond Pro" w:hAnsi="Adobe Garamond Pro"/>
              </w:rPr>
              <w:br/>
              <w:t xml:space="preserve">12:15pm IPDA Tourn2 </w:t>
            </w:r>
            <w:proofErr w:type="spellStart"/>
            <w:r w:rsidRPr="001F6216">
              <w:rPr>
                <w:rFonts w:ascii="Adobe Garamond Pro" w:hAnsi="Adobe Garamond Pro"/>
              </w:rPr>
              <w:t>Elim</w:t>
            </w:r>
            <w:proofErr w:type="spellEnd"/>
            <w:r w:rsidRPr="001F6216">
              <w:rPr>
                <w:rFonts w:ascii="Adobe Garamond Pro" w:hAnsi="Adobe Garamond Pro"/>
              </w:rPr>
              <w:t xml:space="preserve"> 2</w:t>
            </w:r>
            <w:r w:rsidRPr="001F6216">
              <w:rPr>
                <w:rFonts w:ascii="Adobe Garamond Pro" w:hAnsi="Adobe Garamond Pro"/>
              </w:rPr>
              <w:br/>
              <w:t>12:30pm FLIGHT A Rd 2</w:t>
            </w:r>
            <w:r w:rsidRPr="001F6216">
              <w:rPr>
                <w:rFonts w:ascii="Adobe Garamond Pro" w:hAnsi="Adobe Garamond Pro"/>
              </w:rPr>
              <w:br/>
              <w:t xml:space="preserve">1:30pm IPDA Tourn1 </w:t>
            </w:r>
            <w:proofErr w:type="spellStart"/>
            <w:r w:rsidRPr="001F6216">
              <w:rPr>
                <w:rFonts w:ascii="Adobe Garamond Pro" w:hAnsi="Adobe Garamond Pro"/>
              </w:rPr>
              <w:t>Elim</w:t>
            </w:r>
            <w:proofErr w:type="spellEnd"/>
            <w:r w:rsidRPr="001F6216">
              <w:rPr>
                <w:rFonts w:ascii="Adobe Garamond Pro" w:hAnsi="Adobe Garamond Pro"/>
              </w:rPr>
              <w:t xml:space="preserve"> 3</w:t>
            </w:r>
            <w:r w:rsidRPr="001F6216">
              <w:rPr>
                <w:rFonts w:ascii="Adobe Garamond Pro" w:hAnsi="Adobe Garamond Pro"/>
              </w:rPr>
              <w:br/>
              <w:t>1:45pm FLIGHT B Rd 2</w:t>
            </w:r>
            <w:r w:rsidRPr="001F6216">
              <w:rPr>
                <w:rFonts w:ascii="Adobe Garamond Pro" w:hAnsi="Adobe Garamond Pro"/>
              </w:rPr>
              <w:br/>
              <w:t xml:space="preserve">2:15pm IPDA Tourn2 </w:t>
            </w:r>
            <w:proofErr w:type="spellStart"/>
            <w:r w:rsidRPr="001F6216">
              <w:rPr>
                <w:rFonts w:ascii="Adobe Garamond Pro" w:hAnsi="Adobe Garamond Pro"/>
              </w:rPr>
              <w:t>Elim</w:t>
            </w:r>
            <w:proofErr w:type="spellEnd"/>
            <w:r w:rsidRPr="001F6216">
              <w:rPr>
                <w:rFonts w:ascii="Adobe Garamond Pro" w:hAnsi="Adobe Garamond Pro"/>
              </w:rPr>
              <w:t xml:space="preserve"> 3</w:t>
            </w:r>
            <w:r w:rsidRPr="001F6216">
              <w:rPr>
                <w:rFonts w:ascii="Adobe Garamond Pro" w:hAnsi="Adobe Garamond Pro"/>
              </w:rPr>
              <w:br/>
              <w:t xml:space="preserve">3:00pm </w:t>
            </w:r>
            <w:proofErr w:type="spellStart"/>
            <w:r w:rsidRPr="001F6216">
              <w:rPr>
                <w:rFonts w:ascii="Adobe Garamond Pro" w:hAnsi="Adobe Garamond Pro"/>
              </w:rPr>
              <w:t>Extemp</w:t>
            </w:r>
            <w:proofErr w:type="spellEnd"/>
            <w:r w:rsidRPr="001F6216">
              <w:rPr>
                <w:rFonts w:ascii="Adobe Garamond Pro" w:hAnsi="Adobe Garamond Pro"/>
              </w:rPr>
              <w:t xml:space="preserve"> Draw</w:t>
            </w:r>
            <w:r w:rsidRPr="001F6216">
              <w:rPr>
                <w:rFonts w:ascii="Adobe Garamond Pro" w:hAnsi="Adobe Garamond Pro"/>
              </w:rPr>
              <w:br/>
              <w:t xml:space="preserve">3:30pm FLIGHT A Finals </w:t>
            </w:r>
            <w:r w:rsidRPr="001F6216">
              <w:rPr>
                <w:rFonts w:ascii="Adobe Garamond Pro" w:hAnsi="Adobe Garamond Pro"/>
              </w:rPr>
              <w:br/>
              <w:t xml:space="preserve">&amp; IPDA Tourn1 </w:t>
            </w:r>
            <w:proofErr w:type="spellStart"/>
            <w:r w:rsidRPr="001F6216">
              <w:rPr>
                <w:rFonts w:ascii="Adobe Garamond Pro" w:hAnsi="Adobe Garamond Pro"/>
              </w:rPr>
              <w:t>Elim</w:t>
            </w:r>
            <w:proofErr w:type="spellEnd"/>
            <w:r w:rsidRPr="001F6216">
              <w:rPr>
                <w:rFonts w:ascii="Adobe Garamond Pro" w:hAnsi="Adobe Garamond Pro"/>
              </w:rPr>
              <w:t xml:space="preserve"> 4</w:t>
            </w:r>
            <w:r w:rsidRPr="001F6216">
              <w:rPr>
                <w:rFonts w:ascii="Adobe Garamond Pro" w:hAnsi="Adobe Garamond Pro"/>
              </w:rPr>
              <w:br/>
              <w:t>4:15pm FLIGHT B Finals</w:t>
            </w:r>
            <w:r w:rsidRPr="001F6216">
              <w:rPr>
                <w:rFonts w:ascii="Adobe Garamond Pro" w:hAnsi="Adobe Garamond Pro"/>
              </w:rPr>
              <w:br/>
              <w:t xml:space="preserve"> &amp; IPDA Tourn2 </w:t>
            </w:r>
            <w:proofErr w:type="spellStart"/>
            <w:r w:rsidRPr="001F6216">
              <w:rPr>
                <w:rFonts w:ascii="Adobe Garamond Pro" w:hAnsi="Adobe Garamond Pro"/>
              </w:rPr>
              <w:t>Elim</w:t>
            </w:r>
            <w:proofErr w:type="spellEnd"/>
            <w:r w:rsidRPr="001F6216">
              <w:rPr>
                <w:rFonts w:ascii="Adobe Garamond Pro" w:hAnsi="Adobe Garamond Pro"/>
              </w:rPr>
              <w:t xml:space="preserve"> 4</w:t>
            </w:r>
            <w:r w:rsidRPr="001F6216">
              <w:rPr>
                <w:rFonts w:ascii="Adobe Garamond Pro" w:hAnsi="Adobe Garamond Pro"/>
              </w:rPr>
              <w:br/>
              <w:t>5:30pm Awards</w:t>
            </w:r>
            <w:r w:rsidRPr="001F6216">
              <w:rPr>
                <w:rFonts w:ascii="Adobe Garamond Pro" w:hAnsi="Adobe Garamond Pro"/>
                <w:b/>
              </w:rPr>
              <w:t xml:space="preserve"> </w:t>
            </w:r>
          </w:p>
        </w:tc>
      </w:tr>
    </w:tbl>
    <w:p w14:paraId="78D96A70" w14:textId="77777777" w:rsidR="00B93136" w:rsidRPr="001F6216" w:rsidRDefault="00B93136" w:rsidP="00B93136">
      <w:pPr>
        <w:spacing w:after="0" w:line="240" w:lineRule="auto"/>
        <w:rPr>
          <w:rFonts w:ascii="Adobe Garamond Pro" w:hAnsi="Adobe Garamond Pro"/>
          <w:b/>
        </w:rPr>
      </w:pPr>
    </w:p>
    <w:p w14:paraId="47D539A8" w14:textId="77777777" w:rsidR="00B93136" w:rsidRPr="001F6216" w:rsidRDefault="00B93136" w:rsidP="00B93136">
      <w:pPr>
        <w:spacing w:after="0" w:line="240" w:lineRule="auto"/>
        <w:rPr>
          <w:rFonts w:ascii="Adobe Garamond Pro" w:hAnsi="Adobe Garamond Pro"/>
          <w:b/>
        </w:rPr>
      </w:pPr>
      <w:r w:rsidRPr="001F6216">
        <w:rPr>
          <w:rFonts w:ascii="Adobe Garamond Pro" w:hAnsi="Adobe Garamond Pro"/>
          <w:b/>
        </w:rPr>
        <w:t>TOURNAMENT INFORMATION:</w:t>
      </w:r>
    </w:p>
    <w:p w14:paraId="5A11BC52"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Due to scheduling restraints, two entry limitations apply: Competitors in debate tournament 2 may only enter in Flight A events of IE tournament 1 and competitors in either debate tournament cannot enter in events in IE tournament 2. Beyond that, entries will not be limited except by judging and room constraints. All contestants and judges must take responsibility in getting to draw and rounds on time. Registration will occur in the lobby of Crouch Hall.</w:t>
      </w:r>
    </w:p>
    <w:p w14:paraId="75726AE8"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iCs/>
        </w:rPr>
      </w:pPr>
    </w:p>
    <w:p w14:paraId="417C2D4F"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iCs/>
        </w:rPr>
      </w:pPr>
      <w:r w:rsidRPr="001F6216">
        <w:rPr>
          <w:rFonts w:ascii="Adobe Garamond Pro" w:hAnsi="Adobe Garamond Pro"/>
          <w:b/>
          <w:iCs/>
        </w:rPr>
        <w:t>IPDA:</w:t>
      </w:r>
      <w:r w:rsidRPr="001F6216">
        <w:rPr>
          <w:rFonts w:ascii="Adobe Garamond Pro" w:hAnsi="Adobe Garamond Pro"/>
          <w:i/>
          <w:iCs/>
        </w:rPr>
        <w:t xml:space="preserve"> </w:t>
      </w:r>
      <w:r w:rsidRPr="001F6216">
        <w:rPr>
          <w:rFonts w:ascii="Adobe Garamond Pro" w:hAnsi="Adobe Garamond Pro"/>
          <w:iCs/>
        </w:rPr>
        <w:t>IPDA rules will govern the event.</w:t>
      </w:r>
    </w:p>
    <w:p w14:paraId="53E3003F"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iCs/>
        </w:rPr>
        <w:t>30 m</w:t>
      </w:r>
      <w:r w:rsidRPr="001F6216">
        <w:rPr>
          <w:rFonts w:ascii="Adobe Garamond Pro" w:hAnsi="Adobe Garamond Pro"/>
        </w:rPr>
        <w:t>inutes prep using IPDA guidelines for competition. (5-2-6-2-3-5-3). All competitors have 1 minute per strike and should use timers to insure fairness.</w:t>
      </w:r>
    </w:p>
    <w:p w14:paraId="468D54D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bCs/>
        </w:rPr>
      </w:pPr>
    </w:p>
    <w:p w14:paraId="36FCA1C9"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b/>
          <w:bCs/>
        </w:rPr>
        <w:t xml:space="preserve">INDIVIDUAL EVENTS:  </w:t>
      </w:r>
      <w:r w:rsidRPr="001F6216">
        <w:rPr>
          <w:rFonts w:ascii="Adobe Garamond Pro" w:hAnsi="Adobe Garamond Pro"/>
        </w:rPr>
        <w:t>AFA-NIET rules will govern all events, with the exception that Impromptu will follow the new NFA national tournament style of prompts.</w:t>
      </w:r>
    </w:p>
    <w:p w14:paraId="14D76228"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u w:val="single"/>
        </w:rPr>
      </w:pPr>
    </w:p>
    <w:p w14:paraId="25DD4C9C"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u w:val="single"/>
        </w:rPr>
        <w:t>FLIGHT A</w:t>
      </w:r>
      <w:r w:rsidRPr="001F6216">
        <w:rPr>
          <w:rFonts w:ascii="Adobe Garamond Pro" w:hAnsi="Adobe Garamond Pro"/>
        </w:rPr>
        <w:t xml:space="preserve">: </w:t>
      </w:r>
      <w:proofErr w:type="spellStart"/>
      <w:r w:rsidRPr="001F6216">
        <w:rPr>
          <w:rFonts w:ascii="Adobe Garamond Pro" w:hAnsi="Adobe Garamond Pro"/>
        </w:rPr>
        <w:t>Extemp</w:t>
      </w:r>
      <w:proofErr w:type="spellEnd"/>
      <w:r w:rsidRPr="001F6216">
        <w:rPr>
          <w:rFonts w:ascii="Adobe Garamond Pro" w:hAnsi="Adobe Garamond Pro"/>
        </w:rPr>
        <w:t>, Persuasive, CA, Duo, and Poetry.</w:t>
      </w:r>
    </w:p>
    <w:p w14:paraId="35D0B95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u w:val="single"/>
        </w:rPr>
        <w:t>FLIGHT B</w:t>
      </w:r>
      <w:r w:rsidRPr="001F6216">
        <w:rPr>
          <w:rFonts w:ascii="Adobe Garamond Pro" w:hAnsi="Adobe Garamond Pro"/>
        </w:rPr>
        <w:t>: Impromptu, Informative, Prose, DI, POI and ADS.</w:t>
      </w:r>
    </w:p>
    <w:p w14:paraId="23640392" w14:textId="77777777" w:rsidR="00B93136" w:rsidRPr="001F6216" w:rsidRDefault="00B93136" w:rsidP="00B93136">
      <w:pPr>
        <w:spacing w:after="0" w:line="240" w:lineRule="auto"/>
        <w:rPr>
          <w:rFonts w:ascii="Adobe Garamond Pro" w:hAnsi="Adobe Garamond Pro"/>
        </w:rPr>
      </w:pPr>
    </w:p>
    <w:p w14:paraId="4EE9C943"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We will email you a parking pass when we send out tournament entries. Please fill out the necessary information and place it on the dashboard of your vehicle. Parking may be a bit crowded on Friday, but there will be plenty of spots available on Saturday and Sunday.</w:t>
      </w:r>
    </w:p>
    <w:p w14:paraId="79DAE548" w14:textId="77777777" w:rsidR="00B93136" w:rsidRPr="001F6216" w:rsidRDefault="00B93136" w:rsidP="00B93136">
      <w:pPr>
        <w:spacing w:after="0" w:line="240" w:lineRule="auto"/>
        <w:rPr>
          <w:rFonts w:ascii="Adobe Garamond Pro" w:hAnsi="Adobe Garamond Pro"/>
          <w:b/>
        </w:rPr>
      </w:pPr>
      <w:r w:rsidRPr="001F6216">
        <w:rPr>
          <w:rFonts w:ascii="Adobe Garamond Pro" w:hAnsi="Adobe Garamond Pro"/>
          <w:b/>
        </w:rPr>
        <w:t>ENTRIES/JUDGES</w:t>
      </w:r>
    </w:p>
    <w:p w14:paraId="5D9AE21B"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 xml:space="preserve">The entry fee is $25 per </w:t>
      </w:r>
      <w:r w:rsidR="00A82A69">
        <w:rPr>
          <w:rFonts w:ascii="Adobe Garamond Pro" w:hAnsi="Adobe Garamond Pro"/>
        </w:rPr>
        <w:t xml:space="preserve">covered, $40 per uncovered </w:t>
      </w:r>
      <w:r w:rsidRPr="001F6216">
        <w:rPr>
          <w:rFonts w:ascii="Adobe Garamond Pro" w:hAnsi="Adobe Garamond Pro"/>
        </w:rPr>
        <w:t>debate entry</w:t>
      </w:r>
      <w:r w:rsidR="00A82A69">
        <w:rPr>
          <w:rFonts w:ascii="Adobe Garamond Pro" w:hAnsi="Adobe Garamond Pro"/>
        </w:rPr>
        <w:t>,</w:t>
      </w:r>
      <w:r w:rsidRPr="001F6216">
        <w:rPr>
          <w:rFonts w:ascii="Adobe Garamond Pro" w:hAnsi="Adobe Garamond Pro"/>
        </w:rPr>
        <w:t xml:space="preserve"> and $10 per </w:t>
      </w:r>
      <w:r w:rsidR="00A82A69">
        <w:rPr>
          <w:rFonts w:ascii="Adobe Garamond Pro" w:hAnsi="Adobe Garamond Pro"/>
        </w:rPr>
        <w:t xml:space="preserve">covered </w:t>
      </w:r>
      <w:r w:rsidRPr="001F6216">
        <w:rPr>
          <w:rFonts w:ascii="Adobe Garamond Pro" w:hAnsi="Adobe Garamond Pro"/>
        </w:rPr>
        <w:t>IE entry</w:t>
      </w:r>
      <w:r w:rsidR="00A82A69">
        <w:rPr>
          <w:rFonts w:ascii="Adobe Garamond Pro" w:hAnsi="Adobe Garamond Pro"/>
        </w:rPr>
        <w:t>, $15 per uncovered IE entry</w:t>
      </w:r>
      <w:r w:rsidRPr="001F6216">
        <w:rPr>
          <w:rFonts w:ascii="Adobe Garamond Pro" w:hAnsi="Adobe Garamond Pro"/>
        </w:rPr>
        <w:t>.</w:t>
      </w:r>
    </w:p>
    <w:p w14:paraId="19E115D4"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b/>
        </w:rPr>
        <w:t>PLEASE BRING JUDGES!</w:t>
      </w:r>
      <w:r w:rsidRPr="001F6216">
        <w:rPr>
          <w:rFonts w:ascii="Adobe Garamond Pro" w:hAnsi="Adobe Garamond Pro"/>
        </w:rPr>
        <w:t xml:space="preserve"> Each judge covers 4 debaters or 6 IE slots. All uncovered entries will be assessed a fee ($15 for debate entry, $5 per IE slot). We will try to accommodate your judging preferences, but will utilize all available judges to make sure rounds run on time.</w:t>
      </w:r>
    </w:p>
    <w:p w14:paraId="6B0F2EB2" w14:textId="77777777" w:rsidR="00B93136" w:rsidRPr="001F6216" w:rsidRDefault="00B93136" w:rsidP="00B93136">
      <w:pPr>
        <w:spacing w:after="0" w:line="240" w:lineRule="auto"/>
        <w:rPr>
          <w:rFonts w:ascii="Adobe Garamond Pro" w:hAnsi="Adobe Garamond Pro"/>
        </w:rPr>
      </w:pPr>
    </w:p>
    <w:p w14:paraId="407F43D9"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 xml:space="preserve">Given the need for as many judges as possible to run an </w:t>
      </w:r>
      <w:proofErr w:type="spellStart"/>
      <w:r w:rsidRPr="001F6216">
        <w:rPr>
          <w:rFonts w:ascii="Adobe Garamond Pro" w:hAnsi="Adobe Garamond Pro"/>
        </w:rPr>
        <w:t>unflighted</w:t>
      </w:r>
      <w:proofErr w:type="spellEnd"/>
      <w:r w:rsidRPr="001F6216">
        <w:rPr>
          <w:rFonts w:ascii="Adobe Garamond Pro" w:hAnsi="Adobe Garamond Pro"/>
        </w:rPr>
        <w:t xml:space="preserve"> debate tournament of this size, we will offer an additional “</w:t>
      </w:r>
      <w:proofErr w:type="spellStart"/>
      <w:r w:rsidRPr="001F6216">
        <w:rPr>
          <w:rFonts w:ascii="Adobe Garamond Pro" w:hAnsi="Adobe Garamond Pro"/>
        </w:rPr>
        <w:t>supercovered</w:t>
      </w:r>
      <w:proofErr w:type="spellEnd"/>
      <w:r w:rsidRPr="001F6216">
        <w:rPr>
          <w:rFonts w:ascii="Adobe Garamond Pro" w:hAnsi="Adobe Garamond Pro"/>
        </w:rPr>
        <w:t>” discount for debate only. If you bring 1 judge for every 2 debaters, the entry fee for each “</w:t>
      </w:r>
      <w:proofErr w:type="spellStart"/>
      <w:r w:rsidRPr="001F6216">
        <w:rPr>
          <w:rFonts w:ascii="Adobe Garamond Pro" w:hAnsi="Adobe Garamond Pro"/>
        </w:rPr>
        <w:t>supercovered</w:t>
      </w:r>
      <w:proofErr w:type="spellEnd"/>
      <w:r w:rsidRPr="001F6216">
        <w:rPr>
          <w:rFonts w:ascii="Adobe Garamond Pro" w:hAnsi="Adobe Garamond Pro"/>
        </w:rPr>
        <w:t>” debater drops from $25 to $15.</w:t>
      </w:r>
    </w:p>
    <w:p w14:paraId="6D5AA5EF" w14:textId="77777777" w:rsidR="00B93136" w:rsidRPr="001F6216" w:rsidRDefault="00B93136" w:rsidP="00B93136">
      <w:pPr>
        <w:spacing w:after="0" w:line="240" w:lineRule="auto"/>
        <w:rPr>
          <w:rFonts w:ascii="Adobe Garamond Pro" w:hAnsi="Adobe Garamond Pro"/>
        </w:rPr>
      </w:pPr>
    </w:p>
    <w:p w14:paraId="499CB450" w14:textId="77777777" w:rsidR="00B93136" w:rsidRPr="001F6216" w:rsidRDefault="00B93136" w:rsidP="00B93136">
      <w:pPr>
        <w:spacing w:after="0" w:line="240" w:lineRule="auto"/>
        <w:rPr>
          <w:rFonts w:ascii="Adobe Garamond Pro" w:hAnsi="Adobe Garamond Pro"/>
          <w:b/>
        </w:rPr>
      </w:pPr>
      <w:r w:rsidRPr="001F6216">
        <w:rPr>
          <w:rFonts w:ascii="Adobe Garamond Pro" w:hAnsi="Adobe Garamond Pro"/>
          <w:b/>
        </w:rPr>
        <w:t xml:space="preserve">ALL JUDGES MUST BE AVAILABLE ONE ROUND PAST PROGRAM ELIMINATION. This means that if you have a debater in both tournaments, you must be available for one round past elimination </w:t>
      </w:r>
      <w:r w:rsidRPr="001F6216">
        <w:rPr>
          <w:rFonts w:ascii="Adobe Garamond Pro" w:hAnsi="Adobe Garamond Pro"/>
          <w:b/>
          <w:u w:val="single"/>
        </w:rPr>
        <w:t>for each tournament</w:t>
      </w:r>
      <w:r w:rsidRPr="001F6216">
        <w:rPr>
          <w:rFonts w:ascii="Adobe Garamond Pro" w:hAnsi="Adobe Garamond Pro"/>
          <w:b/>
        </w:rPr>
        <w:t>.</w:t>
      </w:r>
    </w:p>
    <w:p w14:paraId="1BBE4FE2" w14:textId="77777777" w:rsidR="00B93136" w:rsidRPr="001F6216" w:rsidRDefault="00B93136" w:rsidP="00B93136">
      <w:pPr>
        <w:spacing w:after="0" w:line="240" w:lineRule="auto"/>
        <w:rPr>
          <w:rFonts w:ascii="Adobe Garamond Pro" w:hAnsi="Adobe Garamond Pro"/>
          <w:b/>
        </w:rPr>
      </w:pPr>
    </w:p>
    <w:p w14:paraId="6F0B5D60" w14:textId="77777777" w:rsidR="00B93136" w:rsidRPr="001F6216" w:rsidRDefault="00B93136" w:rsidP="00B93136">
      <w:pPr>
        <w:spacing w:after="0" w:line="240" w:lineRule="auto"/>
        <w:rPr>
          <w:rFonts w:ascii="Adobe Garamond Pro" w:hAnsi="Adobe Garamond Pro"/>
          <w:b/>
        </w:rPr>
      </w:pPr>
      <w:r w:rsidRPr="001F6216">
        <w:rPr>
          <w:rFonts w:ascii="Adobe Garamond Pro" w:hAnsi="Adobe Garamond Pro"/>
          <w:b/>
        </w:rPr>
        <w:t>ENTRY DEADLINE</w:t>
      </w:r>
    </w:p>
    <w:p w14:paraId="220A28A2"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Please email your entries to Adam Key (</w:t>
      </w:r>
      <w:hyperlink r:id="rId6" w:history="1">
        <w:r w:rsidRPr="001F6216">
          <w:rPr>
            <w:rStyle w:val="Hyperlink"/>
            <w:rFonts w:ascii="Adobe Garamond Pro" w:hAnsi="Adobe Garamond Pro"/>
          </w:rPr>
          <w:t>akey1@tnstate.edu</w:t>
        </w:r>
      </w:hyperlink>
      <w:r w:rsidRPr="001F6216">
        <w:rPr>
          <w:rFonts w:ascii="Adobe Garamond Pro" w:hAnsi="Adobe Garamond Pro"/>
        </w:rPr>
        <w:t xml:space="preserve">) by 5pm on </w:t>
      </w:r>
      <w:r w:rsidRPr="001F6216">
        <w:rPr>
          <w:rFonts w:ascii="Adobe Garamond Pro" w:hAnsi="Adobe Garamond Pro"/>
          <w:b/>
        </w:rPr>
        <w:t>Tuesday October 14, 2014</w:t>
      </w:r>
      <w:r w:rsidRPr="001F6216">
        <w:rPr>
          <w:rFonts w:ascii="Adobe Garamond Pro" w:hAnsi="Adobe Garamond Pro"/>
        </w:rPr>
        <w:t xml:space="preserve">. Fees will be assessed at 5pm on </w:t>
      </w:r>
      <w:r w:rsidR="00A82A69">
        <w:rPr>
          <w:rFonts w:ascii="Adobe Garamond Pro" w:hAnsi="Adobe Garamond Pro"/>
          <w:b/>
        </w:rPr>
        <w:t>Wednesday, October 15</w:t>
      </w:r>
      <w:r w:rsidRPr="001F6216">
        <w:rPr>
          <w:rFonts w:ascii="Adobe Garamond Pro" w:hAnsi="Adobe Garamond Pro"/>
          <w:b/>
        </w:rPr>
        <w:t>, 2014</w:t>
      </w:r>
      <w:r w:rsidRPr="001F6216">
        <w:rPr>
          <w:rFonts w:ascii="Adobe Garamond Pro" w:hAnsi="Adobe Garamond Pro"/>
        </w:rPr>
        <w:t xml:space="preserve">. All changes after the deadline will be $15 (each time). </w:t>
      </w:r>
      <w:r w:rsidRPr="001F6216">
        <w:rPr>
          <w:rFonts w:ascii="Adobe Garamond Pro" w:hAnsi="Adobe Garamond Pro"/>
          <w:b/>
          <w:u w:val="single"/>
        </w:rPr>
        <w:t>Drops only at registration</w:t>
      </w:r>
      <w:r w:rsidRPr="001F6216">
        <w:rPr>
          <w:rFonts w:ascii="Adobe Garamond Pro" w:hAnsi="Adobe Garamond Pro"/>
        </w:rPr>
        <w:t>. We will confirm your entries by email. If you do not receive email confirmation within a reasonable time, please contact Adam to make sure we received your entry.</w:t>
      </w:r>
    </w:p>
    <w:p w14:paraId="7AC592F5" w14:textId="77777777" w:rsidR="00B93136" w:rsidRPr="001F6216" w:rsidRDefault="00B93136" w:rsidP="00B93136">
      <w:pPr>
        <w:spacing w:after="0" w:line="240" w:lineRule="auto"/>
        <w:rPr>
          <w:rFonts w:ascii="Adobe Garamond Pro" w:hAnsi="Adobe Garamond Pro"/>
          <w:b/>
        </w:rPr>
      </w:pPr>
    </w:p>
    <w:p w14:paraId="08A3C57B" w14:textId="77777777" w:rsidR="00B93136" w:rsidRPr="001F6216" w:rsidRDefault="00B93136" w:rsidP="00B93136">
      <w:pPr>
        <w:spacing w:after="0" w:line="240" w:lineRule="auto"/>
        <w:rPr>
          <w:rFonts w:ascii="Adobe Garamond Pro" w:hAnsi="Adobe Garamond Pro"/>
          <w:b/>
        </w:rPr>
      </w:pPr>
      <w:r w:rsidRPr="001F6216">
        <w:rPr>
          <w:rFonts w:ascii="Adobe Garamond Pro" w:hAnsi="Adobe Garamond Pro"/>
          <w:b/>
        </w:rPr>
        <w:t>AWARDS</w:t>
      </w:r>
    </w:p>
    <w:p w14:paraId="0DDBB88F" w14:textId="77777777" w:rsidR="00B93136" w:rsidRPr="001F6216" w:rsidRDefault="00B93136" w:rsidP="00B93136">
      <w:pPr>
        <w:spacing w:after="0" w:line="240" w:lineRule="auto"/>
        <w:rPr>
          <w:rFonts w:ascii="Adobe Garamond Pro" w:hAnsi="Adobe Garamond Pro"/>
        </w:rPr>
      </w:pPr>
    </w:p>
    <w:p w14:paraId="4143F441"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Awards include:</w:t>
      </w:r>
    </w:p>
    <w:p w14:paraId="66FE4531" w14:textId="77777777" w:rsidR="00B93136" w:rsidRPr="001F6216" w:rsidRDefault="00B93136" w:rsidP="00B93136">
      <w:pPr>
        <w:spacing w:after="0" w:line="240" w:lineRule="auto"/>
        <w:rPr>
          <w:rFonts w:ascii="Adobe Garamond Pro" w:hAnsi="Adobe Garamond Pro"/>
        </w:rPr>
      </w:pPr>
    </w:p>
    <w:p w14:paraId="43B15200"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Trophies for all competitors reaching elimination rounds</w:t>
      </w:r>
      <w:r w:rsidRPr="001F6216">
        <w:rPr>
          <w:rFonts w:ascii="Adobe Garamond Pro" w:hAnsi="Adobe Garamond Pro"/>
        </w:rPr>
        <w:br/>
        <w:t>Top novice awards for all individual events</w:t>
      </w:r>
      <w:r w:rsidRPr="001F6216">
        <w:rPr>
          <w:rFonts w:ascii="Adobe Garamond Pro" w:hAnsi="Adobe Garamond Pro"/>
        </w:rPr>
        <w:br/>
        <w:t>1</w:t>
      </w:r>
      <w:r w:rsidRPr="001F6216">
        <w:rPr>
          <w:rFonts w:ascii="Adobe Garamond Pro" w:hAnsi="Adobe Garamond Pro"/>
          <w:vertAlign w:val="superscript"/>
        </w:rPr>
        <w:t>st</w:t>
      </w:r>
      <w:r w:rsidRPr="001F6216">
        <w:rPr>
          <w:rFonts w:ascii="Adobe Garamond Pro" w:hAnsi="Adobe Garamond Pro"/>
        </w:rPr>
        <w:t>-5</w:t>
      </w:r>
      <w:r w:rsidRPr="001F6216">
        <w:rPr>
          <w:rFonts w:ascii="Adobe Garamond Pro" w:hAnsi="Adobe Garamond Pro"/>
          <w:vertAlign w:val="superscript"/>
        </w:rPr>
        <w:t>th</w:t>
      </w:r>
      <w:r w:rsidRPr="001F6216">
        <w:rPr>
          <w:rFonts w:ascii="Adobe Garamond Pro" w:hAnsi="Adobe Garamond Pro"/>
        </w:rPr>
        <w:t xml:space="preserve"> place speaker awards for all debate divisions</w:t>
      </w:r>
      <w:r w:rsidRPr="001F6216">
        <w:rPr>
          <w:rFonts w:ascii="Adobe Garamond Pro" w:hAnsi="Adobe Garamond Pro"/>
        </w:rPr>
        <w:br/>
        <w:t>1</w:t>
      </w:r>
      <w:r w:rsidRPr="001F6216">
        <w:rPr>
          <w:rFonts w:ascii="Adobe Garamond Pro" w:hAnsi="Adobe Garamond Pro"/>
          <w:vertAlign w:val="superscript"/>
        </w:rPr>
        <w:t>st</w:t>
      </w:r>
      <w:r w:rsidRPr="001F6216">
        <w:rPr>
          <w:rFonts w:ascii="Adobe Garamond Pro" w:hAnsi="Adobe Garamond Pro"/>
        </w:rPr>
        <w:t>-3</w:t>
      </w:r>
      <w:r w:rsidRPr="001F6216">
        <w:rPr>
          <w:rFonts w:ascii="Adobe Garamond Pro" w:hAnsi="Adobe Garamond Pro"/>
          <w:vertAlign w:val="superscript"/>
        </w:rPr>
        <w:t>rd</w:t>
      </w:r>
      <w:r w:rsidRPr="001F6216">
        <w:rPr>
          <w:rFonts w:ascii="Adobe Garamond Pro" w:hAnsi="Adobe Garamond Pro"/>
        </w:rPr>
        <w:t xml:space="preserve"> place tournament sweepstakes for each tournament</w:t>
      </w:r>
      <w:r w:rsidRPr="001F6216">
        <w:rPr>
          <w:rFonts w:ascii="Adobe Garamond Pro" w:hAnsi="Adobe Garamond Pro"/>
        </w:rPr>
        <w:br/>
        <w:t>1</w:t>
      </w:r>
      <w:r w:rsidRPr="001F6216">
        <w:rPr>
          <w:rFonts w:ascii="Adobe Garamond Pro" w:hAnsi="Adobe Garamond Pro"/>
          <w:vertAlign w:val="superscript"/>
        </w:rPr>
        <w:t>st</w:t>
      </w:r>
      <w:r w:rsidRPr="001F6216">
        <w:rPr>
          <w:rFonts w:ascii="Adobe Garamond Pro" w:hAnsi="Adobe Garamond Pro"/>
        </w:rPr>
        <w:t>-3</w:t>
      </w:r>
      <w:r w:rsidRPr="001F6216">
        <w:rPr>
          <w:rFonts w:ascii="Adobe Garamond Pro" w:hAnsi="Adobe Garamond Pro"/>
          <w:vertAlign w:val="superscript"/>
        </w:rPr>
        <w:t>rd</w:t>
      </w:r>
      <w:r w:rsidRPr="001F6216">
        <w:rPr>
          <w:rFonts w:ascii="Adobe Garamond Pro" w:hAnsi="Adobe Garamond Pro"/>
        </w:rPr>
        <w:t xml:space="preserve"> place overall debate sweepstakes</w:t>
      </w:r>
      <w:r w:rsidRPr="001F6216">
        <w:rPr>
          <w:rFonts w:ascii="Adobe Garamond Pro" w:hAnsi="Adobe Garamond Pro"/>
        </w:rPr>
        <w:br/>
        <w:t>1</w:t>
      </w:r>
      <w:r w:rsidRPr="001F6216">
        <w:rPr>
          <w:rFonts w:ascii="Adobe Garamond Pro" w:hAnsi="Adobe Garamond Pro"/>
          <w:vertAlign w:val="superscript"/>
        </w:rPr>
        <w:t>st</w:t>
      </w:r>
      <w:r w:rsidRPr="001F6216">
        <w:rPr>
          <w:rFonts w:ascii="Adobe Garamond Pro" w:hAnsi="Adobe Garamond Pro"/>
        </w:rPr>
        <w:t>-3</w:t>
      </w:r>
      <w:r w:rsidRPr="001F6216">
        <w:rPr>
          <w:rFonts w:ascii="Adobe Garamond Pro" w:hAnsi="Adobe Garamond Pro"/>
          <w:vertAlign w:val="superscript"/>
        </w:rPr>
        <w:t>rd</w:t>
      </w:r>
      <w:r w:rsidRPr="001F6216">
        <w:rPr>
          <w:rFonts w:ascii="Adobe Garamond Pro" w:hAnsi="Adobe Garamond Pro"/>
        </w:rPr>
        <w:t xml:space="preserve"> place overall individual event sweepstakes</w:t>
      </w:r>
      <w:r w:rsidRPr="001F6216">
        <w:rPr>
          <w:rFonts w:ascii="Adobe Garamond Pro" w:hAnsi="Adobe Garamond Pro"/>
        </w:rPr>
        <w:br/>
        <w:t>1</w:t>
      </w:r>
      <w:r w:rsidRPr="001F6216">
        <w:rPr>
          <w:rFonts w:ascii="Adobe Garamond Pro" w:hAnsi="Adobe Garamond Pro"/>
          <w:vertAlign w:val="superscript"/>
        </w:rPr>
        <w:t>st</w:t>
      </w:r>
      <w:r w:rsidRPr="001F6216">
        <w:rPr>
          <w:rFonts w:ascii="Adobe Garamond Pro" w:hAnsi="Adobe Garamond Pro"/>
        </w:rPr>
        <w:t>-3</w:t>
      </w:r>
      <w:r w:rsidRPr="001F6216">
        <w:rPr>
          <w:rFonts w:ascii="Adobe Garamond Pro" w:hAnsi="Adobe Garamond Pro"/>
          <w:vertAlign w:val="superscript"/>
        </w:rPr>
        <w:t>rd</w:t>
      </w:r>
      <w:r w:rsidRPr="001F6216">
        <w:rPr>
          <w:rFonts w:ascii="Adobe Garamond Pro" w:hAnsi="Adobe Garamond Pro"/>
        </w:rPr>
        <w:t xml:space="preserve"> place combined sweepstakes</w:t>
      </w:r>
      <w:r w:rsidRPr="001F6216">
        <w:rPr>
          <w:rFonts w:ascii="Adobe Garamond Pro" w:hAnsi="Adobe Garamond Pro"/>
        </w:rPr>
        <w:br/>
        <w:t>1</w:t>
      </w:r>
      <w:r w:rsidRPr="001F6216">
        <w:rPr>
          <w:rFonts w:ascii="Adobe Garamond Pro" w:hAnsi="Adobe Garamond Pro"/>
          <w:vertAlign w:val="superscript"/>
        </w:rPr>
        <w:t>st</w:t>
      </w:r>
      <w:r w:rsidRPr="001F6216">
        <w:rPr>
          <w:rFonts w:ascii="Adobe Garamond Pro" w:hAnsi="Adobe Garamond Pro"/>
        </w:rPr>
        <w:t>-5</w:t>
      </w:r>
      <w:r w:rsidRPr="001F6216">
        <w:rPr>
          <w:rFonts w:ascii="Adobe Garamond Pro" w:hAnsi="Adobe Garamond Pro"/>
          <w:vertAlign w:val="superscript"/>
        </w:rPr>
        <w:t>th</w:t>
      </w:r>
      <w:r w:rsidRPr="001F6216">
        <w:rPr>
          <w:rFonts w:ascii="Adobe Garamond Pro" w:hAnsi="Adobe Garamond Pro"/>
        </w:rPr>
        <w:t xml:space="preserve"> place </w:t>
      </w:r>
      <w:proofErr w:type="spellStart"/>
      <w:r w:rsidRPr="001F6216">
        <w:rPr>
          <w:rFonts w:ascii="Adobe Garamond Pro" w:hAnsi="Adobe Garamond Pro"/>
        </w:rPr>
        <w:t>Pentathalon</w:t>
      </w:r>
      <w:proofErr w:type="spellEnd"/>
      <w:r w:rsidRPr="001F6216">
        <w:rPr>
          <w:rFonts w:ascii="Adobe Garamond Pro" w:hAnsi="Adobe Garamond Pro"/>
        </w:rPr>
        <w:t xml:space="preserve"> awards for each IE tournament </w:t>
      </w:r>
    </w:p>
    <w:p w14:paraId="04A3A4BE"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u w:val="single"/>
        </w:rPr>
      </w:pPr>
    </w:p>
    <w:p w14:paraId="14F3BF3A"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u w:val="single"/>
        </w:rPr>
        <w:t>Pentathlon</w:t>
      </w:r>
      <w:r w:rsidRPr="001F6216">
        <w:rPr>
          <w:rFonts w:ascii="Adobe Garamond Pro" w:hAnsi="Adobe Garamond Pro"/>
        </w:rPr>
        <w:t xml:space="preserve"> </w:t>
      </w:r>
      <w:r w:rsidRPr="001F6216">
        <w:rPr>
          <w:rFonts w:ascii="Adobe Garamond Pro" w:hAnsi="Adobe Garamond Pro"/>
          <w:u w:val="single"/>
        </w:rPr>
        <w:t>Award</w:t>
      </w:r>
      <w:r w:rsidRPr="001F6216">
        <w:rPr>
          <w:rFonts w:ascii="Adobe Garamond Pro" w:hAnsi="Adobe Garamond Pro"/>
        </w:rPr>
        <w:t xml:space="preserve">: 1st - 5th place awards will be given.  Contestants for this event must be entered in at least five individual events (one each of prepared PA, unprepared PA and </w:t>
      </w:r>
      <w:proofErr w:type="spellStart"/>
      <w:r w:rsidRPr="001F6216">
        <w:rPr>
          <w:rFonts w:ascii="Adobe Garamond Pro" w:hAnsi="Adobe Garamond Pro"/>
        </w:rPr>
        <w:t>interp</w:t>
      </w:r>
      <w:proofErr w:type="spellEnd"/>
      <w:r w:rsidRPr="001F6216">
        <w:rPr>
          <w:rFonts w:ascii="Adobe Garamond Pro" w:hAnsi="Adobe Garamond Pro"/>
        </w:rPr>
        <w:t xml:space="preserve">). </w:t>
      </w:r>
    </w:p>
    <w:p w14:paraId="65FBE25E"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 xml:space="preserve">Sweepstakes formula </w:t>
      </w:r>
    </w:p>
    <w:p w14:paraId="0B28293C" w14:textId="77777777" w:rsidR="00B93136" w:rsidRPr="001F6216" w:rsidRDefault="00B93136" w:rsidP="00B93136">
      <w:pPr>
        <w:spacing w:after="0" w:line="240" w:lineRule="auto"/>
        <w:rPr>
          <w:rFonts w:ascii="Adobe Garamond Pro" w:hAnsi="Adobe Garamond Pro"/>
        </w:rPr>
      </w:pPr>
    </w:p>
    <w:p w14:paraId="1EC2AAA8"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Debate:</w:t>
      </w:r>
      <w:r w:rsidRPr="001F6216">
        <w:rPr>
          <w:rFonts w:ascii="Adobe Garamond Pro" w:hAnsi="Adobe Garamond Pro"/>
        </w:rPr>
        <w:br/>
        <w:t>Each prelim win/bye: 3 points (top 4 competitors in each division)</w:t>
      </w:r>
      <w:r w:rsidRPr="001F6216">
        <w:rPr>
          <w:rFonts w:ascii="Adobe Garamond Pro" w:hAnsi="Adobe Garamond Pro"/>
        </w:rPr>
        <w:br/>
        <w:t>Speaker awards: 1</w:t>
      </w:r>
      <w:r w:rsidRPr="001F6216">
        <w:rPr>
          <w:rFonts w:ascii="Adobe Garamond Pro" w:hAnsi="Adobe Garamond Pro"/>
          <w:vertAlign w:val="superscript"/>
        </w:rPr>
        <w:t>st</w:t>
      </w:r>
      <w:r w:rsidRPr="001F6216">
        <w:rPr>
          <w:rFonts w:ascii="Adobe Garamond Pro" w:hAnsi="Adobe Garamond Pro"/>
        </w:rPr>
        <w:t xml:space="preserve"> = 5 points, 2</w:t>
      </w:r>
      <w:r w:rsidRPr="001F6216">
        <w:rPr>
          <w:rFonts w:ascii="Adobe Garamond Pro" w:hAnsi="Adobe Garamond Pro"/>
          <w:vertAlign w:val="superscript"/>
        </w:rPr>
        <w:t>nd</w:t>
      </w:r>
      <w:r w:rsidRPr="001F6216">
        <w:rPr>
          <w:rFonts w:ascii="Adobe Garamond Pro" w:hAnsi="Adobe Garamond Pro"/>
        </w:rPr>
        <w:t xml:space="preserve"> = 4 points, 3</w:t>
      </w:r>
      <w:r w:rsidRPr="001F6216">
        <w:rPr>
          <w:rFonts w:ascii="Adobe Garamond Pro" w:hAnsi="Adobe Garamond Pro"/>
          <w:vertAlign w:val="superscript"/>
        </w:rPr>
        <w:t>rd</w:t>
      </w:r>
      <w:r w:rsidRPr="001F6216">
        <w:rPr>
          <w:rFonts w:ascii="Adobe Garamond Pro" w:hAnsi="Adobe Garamond Pro"/>
        </w:rPr>
        <w:t xml:space="preserve"> = 3 points, 4</w:t>
      </w:r>
      <w:r w:rsidRPr="001F6216">
        <w:rPr>
          <w:rFonts w:ascii="Adobe Garamond Pro" w:hAnsi="Adobe Garamond Pro"/>
          <w:vertAlign w:val="superscript"/>
        </w:rPr>
        <w:t>th</w:t>
      </w:r>
      <w:r w:rsidRPr="001F6216">
        <w:rPr>
          <w:rFonts w:ascii="Adobe Garamond Pro" w:hAnsi="Adobe Garamond Pro"/>
        </w:rPr>
        <w:t xml:space="preserve"> = 2 points, 5</w:t>
      </w:r>
      <w:r w:rsidRPr="001F6216">
        <w:rPr>
          <w:rFonts w:ascii="Adobe Garamond Pro" w:hAnsi="Adobe Garamond Pro"/>
          <w:vertAlign w:val="superscript"/>
        </w:rPr>
        <w:t>th</w:t>
      </w:r>
      <w:r w:rsidRPr="001F6216">
        <w:rPr>
          <w:rFonts w:ascii="Adobe Garamond Pro" w:hAnsi="Adobe Garamond Pro"/>
        </w:rPr>
        <w:t xml:space="preserve"> = 1 points</w:t>
      </w:r>
    </w:p>
    <w:p w14:paraId="2D19A9E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4C98BA18"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Individual events: </w:t>
      </w:r>
      <w:r w:rsidRPr="001F6216">
        <w:rPr>
          <w:rFonts w:ascii="Adobe Garamond Pro" w:hAnsi="Adobe Garamond Pro"/>
        </w:rPr>
        <w:br/>
        <w:t>Points will be awarded for preliminary rounds (prelim points will be: 1</w:t>
      </w:r>
      <w:r w:rsidRPr="001F6216">
        <w:rPr>
          <w:rFonts w:ascii="Adobe Garamond Pro" w:hAnsi="Adobe Garamond Pro"/>
          <w:vertAlign w:val="superscript"/>
        </w:rPr>
        <w:t>st</w:t>
      </w:r>
      <w:r w:rsidRPr="001F6216">
        <w:rPr>
          <w:rFonts w:ascii="Adobe Garamond Pro" w:hAnsi="Adobe Garamond Pro"/>
        </w:rPr>
        <w:t xml:space="preserve"> = 3, 2</w:t>
      </w:r>
      <w:r w:rsidRPr="001F6216">
        <w:rPr>
          <w:rFonts w:ascii="Adobe Garamond Pro" w:hAnsi="Adobe Garamond Pro"/>
          <w:vertAlign w:val="superscript"/>
        </w:rPr>
        <w:t>nd</w:t>
      </w:r>
      <w:r w:rsidRPr="001F6216">
        <w:rPr>
          <w:rFonts w:ascii="Adobe Garamond Pro" w:hAnsi="Adobe Garamond Pro"/>
        </w:rPr>
        <w:t xml:space="preserve"> = 2, 3</w:t>
      </w:r>
      <w:r w:rsidRPr="001F6216">
        <w:rPr>
          <w:rFonts w:ascii="Adobe Garamond Pro" w:hAnsi="Adobe Garamond Pro"/>
          <w:vertAlign w:val="superscript"/>
        </w:rPr>
        <w:t>rd</w:t>
      </w:r>
      <w:r w:rsidRPr="001F6216">
        <w:rPr>
          <w:rFonts w:ascii="Adobe Garamond Pro" w:hAnsi="Adobe Garamond Pro"/>
        </w:rPr>
        <w:t xml:space="preserve"> = 1) and final rankings.</w:t>
      </w:r>
    </w:p>
    <w:p w14:paraId="1A28121F" w14:textId="77777777" w:rsidR="00B93136" w:rsidRPr="001F6216" w:rsidRDefault="00B93136" w:rsidP="00B93136">
      <w:pPr>
        <w:spacing w:after="0" w:line="240" w:lineRule="auto"/>
        <w:rPr>
          <w:rFonts w:ascii="Adobe Garamond Pro" w:hAnsi="Adobe Garamond Pro"/>
          <w:b/>
        </w:rPr>
      </w:pPr>
    </w:p>
    <w:p w14:paraId="0E4BFC37" w14:textId="77777777" w:rsidR="00B93136" w:rsidRPr="001F6216" w:rsidRDefault="00B93136" w:rsidP="00B93136">
      <w:pPr>
        <w:spacing w:after="0" w:line="240" w:lineRule="auto"/>
        <w:rPr>
          <w:rFonts w:ascii="Adobe Garamond Pro" w:hAnsi="Adobe Garamond Pro"/>
          <w:b/>
        </w:rPr>
      </w:pPr>
    </w:p>
    <w:p w14:paraId="1417925D" w14:textId="77777777" w:rsidR="00B93136" w:rsidRPr="001F6216" w:rsidRDefault="00B93136" w:rsidP="00B93136">
      <w:pPr>
        <w:spacing w:after="0" w:line="240" w:lineRule="auto"/>
        <w:rPr>
          <w:rFonts w:ascii="Adobe Garamond Pro" w:hAnsi="Adobe Garamond Pro"/>
          <w:b/>
        </w:rPr>
      </w:pPr>
      <w:r w:rsidRPr="001F6216">
        <w:rPr>
          <w:rFonts w:ascii="Adobe Garamond Pro" w:hAnsi="Adobe Garamond Pro"/>
          <w:b/>
        </w:rPr>
        <w:t>HOTELS</w:t>
      </w:r>
    </w:p>
    <w:p w14:paraId="6756BF17" w14:textId="77777777" w:rsidR="00B93136" w:rsidRPr="001F6216" w:rsidRDefault="00B93136" w:rsidP="00B93136">
      <w:pPr>
        <w:spacing w:after="0" w:line="240" w:lineRule="auto"/>
        <w:rPr>
          <w:rFonts w:ascii="Adobe Garamond Pro" w:hAnsi="Adobe Garamond Pro"/>
        </w:rPr>
      </w:pPr>
    </w:p>
    <w:p w14:paraId="05EDD63C"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We do not have a tournament hotel, but Nashville offers numerous options at a reasonable rate. Hotels near the university include:</w:t>
      </w:r>
    </w:p>
    <w:tbl>
      <w:tblPr>
        <w:tblStyle w:val="PlainTable4"/>
        <w:tblW w:w="0" w:type="auto"/>
        <w:tblLook w:val="04A0" w:firstRow="1" w:lastRow="0" w:firstColumn="1" w:lastColumn="0" w:noHBand="0" w:noVBand="1"/>
      </w:tblPr>
      <w:tblGrid>
        <w:gridCol w:w="2337"/>
        <w:gridCol w:w="2337"/>
        <w:gridCol w:w="2338"/>
        <w:gridCol w:w="2338"/>
      </w:tblGrid>
      <w:tr w:rsidR="00B93136" w:rsidRPr="001F6216" w14:paraId="15FA0C31" w14:textId="77777777" w:rsidTr="003E24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0407F76" w14:textId="77777777" w:rsidR="00B93136" w:rsidRPr="001F6216" w:rsidRDefault="00B93136" w:rsidP="003E24D3">
            <w:pPr>
              <w:rPr>
                <w:rFonts w:ascii="Adobe Garamond Pro" w:hAnsi="Adobe Garamond Pro"/>
              </w:rPr>
            </w:pPr>
            <w:r w:rsidRPr="001F6216">
              <w:rPr>
                <w:rFonts w:ascii="Adobe Garamond Pro" w:hAnsi="Adobe Garamond Pro"/>
              </w:rPr>
              <w:t>Comfort Inn</w:t>
            </w:r>
          </w:p>
          <w:p w14:paraId="1566862C" w14:textId="77777777" w:rsidR="00B93136" w:rsidRPr="001F6216" w:rsidRDefault="00B93136" w:rsidP="003E24D3">
            <w:pPr>
              <w:rPr>
                <w:rFonts w:ascii="Adobe Garamond Pro" w:hAnsi="Adobe Garamond Pro"/>
              </w:rPr>
            </w:pPr>
            <w:r w:rsidRPr="001F6216">
              <w:rPr>
                <w:rFonts w:ascii="Adobe Garamond Pro" w:hAnsi="Adobe Garamond Pro"/>
              </w:rPr>
              <w:t>412 White Bridge Pl</w:t>
            </w:r>
          </w:p>
          <w:p w14:paraId="1935F138" w14:textId="77777777" w:rsidR="00B93136" w:rsidRPr="001F6216" w:rsidRDefault="00B93136" w:rsidP="003E24D3">
            <w:pPr>
              <w:rPr>
                <w:rFonts w:ascii="Adobe Garamond Pro" w:hAnsi="Adobe Garamond Pro" w:cs="Times New Roman"/>
              </w:rPr>
            </w:pPr>
            <w:r w:rsidRPr="001F6216">
              <w:rPr>
                <w:rFonts w:ascii="Adobe Garamond Pro" w:hAnsi="Adobe Garamond Pro"/>
              </w:rPr>
              <w:t>Nashville, TN</w:t>
            </w:r>
            <w:r w:rsidRPr="001F6216">
              <w:rPr>
                <w:rFonts w:ascii="Adobe Garamond Pro" w:hAnsi="Adobe Garamond Pro"/>
                <w:shd w:val="clear" w:color="auto" w:fill="EBF2FC"/>
              </w:rPr>
              <w:t> </w:t>
            </w:r>
          </w:p>
          <w:p w14:paraId="4573C3C4" w14:textId="77777777" w:rsidR="00B93136" w:rsidRPr="001F6216" w:rsidRDefault="00B93136" w:rsidP="003E24D3">
            <w:pPr>
              <w:rPr>
                <w:rFonts w:ascii="Adobe Garamond Pro" w:hAnsi="Adobe Garamond Pro"/>
              </w:rPr>
            </w:pPr>
            <w:r w:rsidRPr="001F6216">
              <w:rPr>
                <w:rFonts w:ascii="Adobe Garamond Pro" w:hAnsi="Adobe Garamond Pro"/>
              </w:rPr>
              <w:t>(615) 356-0888</w:t>
            </w:r>
          </w:p>
        </w:tc>
        <w:tc>
          <w:tcPr>
            <w:tcW w:w="2337" w:type="dxa"/>
          </w:tcPr>
          <w:p w14:paraId="052A088E"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rPr>
            </w:pPr>
            <w:r w:rsidRPr="001F6216">
              <w:rPr>
                <w:rFonts w:ascii="Adobe Garamond Pro" w:hAnsi="Adobe Garamond Pro"/>
              </w:rPr>
              <w:t>Best Western Plus</w:t>
            </w:r>
          </w:p>
          <w:p w14:paraId="3896D49A"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rPr>
            </w:pPr>
            <w:r w:rsidRPr="001F6216">
              <w:rPr>
                <w:rFonts w:ascii="Adobe Garamond Pro" w:hAnsi="Adobe Garamond Pro"/>
              </w:rPr>
              <w:t>5600 Obrien Ave</w:t>
            </w:r>
          </w:p>
          <w:p w14:paraId="0D66E773"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rPr>
            </w:pPr>
            <w:r w:rsidRPr="001F6216">
              <w:rPr>
                <w:rFonts w:ascii="Adobe Garamond Pro" w:hAnsi="Adobe Garamond Pro"/>
              </w:rPr>
              <w:t>Nashville, TN</w:t>
            </w:r>
          </w:p>
          <w:p w14:paraId="3FC9CF8A"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rPr>
            </w:pPr>
            <w:r w:rsidRPr="001F6216">
              <w:rPr>
                <w:rFonts w:ascii="Adobe Garamond Pro" w:hAnsi="Adobe Garamond Pro"/>
              </w:rPr>
              <w:t>(615) 354-1711</w:t>
            </w:r>
          </w:p>
          <w:p w14:paraId="3C2BB3C7"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Arial"/>
                <w:color w:val="000000"/>
              </w:rPr>
            </w:pPr>
          </w:p>
        </w:tc>
        <w:tc>
          <w:tcPr>
            <w:tcW w:w="2338" w:type="dxa"/>
          </w:tcPr>
          <w:p w14:paraId="739CC08B"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rPr>
            </w:pPr>
            <w:r w:rsidRPr="001F6216">
              <w:rPr>
                <w:rFonts w:ascii="Adobe Garamond Pro" w:hAnsi="Adobe Garamond Pro"/>
              </w:rPr>
              <w:t>Holiday Inn Express</w:t>
            </w:r>
          </w:p>
          <w:p w14:paraId="5F9379DF"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rPr>
            </w:pPr>
            <w:r w:rsidRPr="001F6216">
              <w:rPr>
                <w:rFonts w:ascii="Adobe Garamond Pro" w:hAnsi="Adobe Garamond Pro"/>
              </w:rPr>
              <w:t>5612 Lenox Ave</w:t>
            </w:r>
          </w:p>
          <w:p w14:paraId="37B75713"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rPr>
            </w:pPr>
            <w:r w:rsidRPr="001F6216">
              <w:rPr>
                <w:rFonts w:ascii="Adobe Garamond Pro" w:hAnsi="Adobe Garamond Pro"/>
              </w:rPr>
              <w:t>Nashville, TN</w:t>
            </w:r>
          </w:p>
          <w:p w14:paraId="0F943F6F"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eastAsia="Times New Roman" w:hAnsi="Adobe Garamond Pro" w:cs="Arial"/>
                <w:color w:val="000000"/>
              </w:rPr>
            </w:pPr>
            <w:r w:rsidRPr="001F6216">
              <w:rPr>
                <w:rFonts w:ascii="Adobe Garamond Pro" w:hAnsi="Adobe Garamond Pro"/>
              </w:rPr>
              <w:t>(615) 353-0700</w:t>
            </w:r>
          </w:p>
          <w:p w14:paraId="45523C66"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rPr>
            </w:pPr>
          </w:p>
        </w:tc>
        <w:tc>
          <w:tcPr>
            <w:tcW w:w="2338" w:type="dxa"/>
          </w:tcPr>
          <w:p w14:paraId="7EE3DBEF"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rPr>
            </w:pPr>
            <w:r w:rsidRPr="001F6216">
              <w:rPr>
                <w:rFonts w:ascii="Adobe Garamond Pro" w:hAnsi="Adobe Garamond Pro"/>
              </w:rPr>
              <w:t>Days Inn</w:t>
            </w:r>
          </w:p>
          <w:p w14:paraId="06795996"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rPr>
            </w:pPr>
            <w:r w:rsidRPr="001F6216">
              <w:rPr>
                <w:rFonts w:ascii="Adobe Garamond Pro" w:hAnsi="Adobe Garamond Pro"/>
              </w:rPr>
              <w:t>269 White Bridge Pike</w:t>
            </w:r>
          </w:p>
          <w:p w14:paraId="786E8969"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rPr>
            </w:pPr>
            <w:r w:rsidRPr="001F6216">
              <w:rPr>
                <w:rFonts w:ascii="Adobe Garamond Pro" w:hAnsi="Adobe Garamond Pro"/>
              </w:rPr>
              <w:t>Nashville, TN</w:t>
            </w:r>
          </w:p>
          <w:p w14:paraId="439A6AA5" w14:textId="77777777" w:rsidR="00B93136" w:rsidRPr="001F6216" w:rsidRDefault="00B93136" w:rsidP="003E24D3">
            <w:pPr>
              <w:cnfStyle w:val="100000000000" w:firstRow="1" w:lastRow="0" w:firstColumn="0" w:lastColumn="0" w:oddVBand="0" w:evenVBand="0" w:oddHBand="0" w:evenHBand="0" w:firstRowFirstColumn="0" w:firstRowLastColumn="0" w:lastRowFirstColumn="0" w:lastRowLastColumn="0"/>
              <w:rPr>
                <w:rFonts w:ascii="Adobe Garamond Pro" w:hAnsi="Adobe Garamond Pro"/>
              </w:rPr>
            </w:pPr>
            <w:r w:rsidRPr="001F6216">
              <w:rPr>
                <w:rFonts w:ascii="Adobe Garamond Pro" w:hAnsi="Adobe Garamond Pro"/>
              </w:rPr>
              <w:t>(615) 356-9100</w:t>
            </w:r>
          </w:p>
        </w:tc>
      </w:tr>
    </w:tbl>
    <w:p w14:paraId="34B27BE2" w14:textId="77777777" w:rsidR="00B93136" w:rsidRPr="001F6216" w:rsidRDefault="00B93136" w:rsidP="00B93136">
      <w:pPr>
        <w:spacing w:after="0" w:line="240" w:lineRule="auto"/>
        <w:rPr>
          <w:rFonts w:ascii="Adobe Garamond Pro" w:hAnsi="Adobe Garamond Pro"/>
        </w:rPr>
      </w:pPr>
    </w:p>
    <w:p w14:paraId="3E475CE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rPr>
      </w:pPr>
      <w:r w:rsidRPr="001F6216">
        <w:rPr>
          <w:rFonts w:ascii="Adobe Garamond Pro" w:hAnsi="Adobe Garamond Pro"/>
          <w:b/>
        </w:rPr>
        <w:lastRenderedPageBreak/>
        <w:t>ENTRY FORM:</w:t>
      </w:r>
    </w:p>
    <w:p w14:paraId="52C3CE8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rPr>
      </w:pPr>
    </w:p>
    <w:p w14:paraId="3CD7DFC0"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rPr>
      </w:pPr>
      <w:r w:rsidRPr="001F6216">
        <w:rPr>
          <w:rFonts w:ascii="Adobe Garamond Pro" w:hAnsi="Adobe Garamond Pro"/>
          <w:b/>
        </w:rPr>
        <w:t>DEBATE: (Please indicate 1</w:t>
      </w:r>
      <w:r w:rsidRPr="001F6216">
        <w:rPr>
          <w:rFonts w:ascii="Adobe Garamond Pro" w:hAnsi="Adobe Garamond Pro"/>
          <w:b/>
          <w:vertAlign w:val="superscript"/>
        </w:rPr>
        <w:t>st</w:t>
      </w:r>
      <w:r w:rsidRPr="001F6216">
        <w:rPr>
          <w:rFonts w:ascii="Adobe Garamond Pro" w:hAnsi="Adobe Garamond Pro"/>
          <w:b/>
        </w:rPr>
        <w:t xml:space="preserve"> tournament, 2</w:t>
      </w:r>
      <w:r w:rsidRPr="001F6216">
        <w:rPr>
          <w:rFonts w:ascii="Adobe Garamond Pro" w:hAnsi="Adobe Garamond Pro"/>
          <w:b/>
          <w:vertAlign w:val="superscript"/>
        </w:rPr>
        <w:t>nd</w:t>
      </w:r>
      <w:r w:rsidRPr="001F6216">
        <w:rPr>
          <w:rFonts w:ascii="Adobe Garamond Pro" w:hAnsi="Adobe Garamond Pro"/>
          <w:b/>
        </w:rPr>
        <w:t xml:space="preserve"> tournament, or Both)</w:t>
      </w:r>
    </w:p>
    <w:p w14:paraId="40AF8B23"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29799502"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PROFESSIONAL</w:t>
      </w:r>
    </w:p>
    <w:p w14:paraId="385638A8"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5EC85115"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45DB7A7B"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0FF69116"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0128A8A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0FDAAFD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6.______________________________________</w:t>
      </w:r>
    </w:p>
    <w:p w14:paraId="539976AB"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7.______________________________________</w:t>
      </w:r>
    </w:p>
    <w:p w14:paraId="416A6B1B"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2A9BB909"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VARSITY</w:t>
      </w:r>
    </w:p>
    <w:p w14:paraId="33165A06"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7B88642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3A77336A"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09FC3E1B"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2CE7480F"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3FC42E68"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6.______________________________________</w:t>
      </w:r>
    </w:p>
    <w:p w14:paraId="64352625"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7.______________________________________</w:t>
      </w:r>
    </w:p>
    <w:p w14:paraId="6605358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70E35EF2"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NOVICE</w:t>
      </w:r>
    </w:p>
    <w:p w14:paraId="5DBE6120"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6BA0E229"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1611416C"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2F078FE5"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50281EDB"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2E348928"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6.______________________________________</w:t>
      </w:r>
    </w:p>
    <w:p w14:paraId="307E95F4"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7.______________________________________</w:t>
      </w:r>
    </w:p>
    <w:p w14:paraId="034B83FE"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8.______________________________________</w:t>
      </w:r>
    </w:p>
    <w:p w14:paraId="03134C4B"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9.______________________________________</w:t>
      </w:r>
    </w:p>
    <w:p w14:paraId="16628263"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10._____________________________________</w:t>
      </w:r>
    </w:p>
    <w:p w14:paraId="5C30CFB9"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bCs/>
        </w:rPr>
      </w:pPr>
    </w:p>
    <w:p w14:paraId="579DD486" w14:textId="77777777" w:rsidR="00A82A69" w:rsidRDefault="00A82A69">
      <w:pPr>
        <w:rPr>
          <w:rFonts w:ascii="Adobe Garamond Pro" w:hAnsi="Adobe Garamond Pro"/>
          <w:b/>
          <w:bCs/>
        </w:rPr>
      </w:pPr>
      <w:r>
        <w:rPr>
          <w:rFonts w:ascii="Adobe Garamond Pro" w:hAnsi="Adobe Garamond Pro"/>
          <w:b/>
          <w:bCs/>
        </w:rPr>
        <w:br w:type="page"/>
      </w:r>
    </w:p>
    <w:p w14:paraId="5CEF0B05"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b/>
          <w:bCs/>
        </w:rPr>
        <w:lastRenderedPageBreak/>
        <w:t>INDIVIDUAL EVENTS</w:t>
      </w:r>
      <w:r w:rsidRPr="001F6216">
        <w:rPr>
          <w:rFonts w:ascii="Adobe Garamond Pro" w:hAnsi="Adobe Garamond Pro"/>
        </w:rPr>
        <w:t xml:space="preserve">:     List full names under appropriate events and </w:t>
      </w:r>
      <w:r w:rsidRPr="001F6216">
        <w:rPr>
          <w:rFonts w:ascii="Adobe Garamond Pro" w:hAnsi="Adobe Garamond Pro"/>
          <w:b/>
        </w:rPr>
        <w:t>indicate novices</w:t>
      </w:r>
      <w:r w:rsidRPr="001F6216">
        <w:rPr>
          <w:rFonts w:ascii="Adobe Garamond Pro" w:hAnsi="Adobe Garamond Pro"/>
        </w:rPr>
        <w:t>. Debaters in Tournament 2 can only enter in Flight A of the TSU half. No debater may enter in the Alumni half.)</w:t>
      </w:r>
    </w:p>
    <w:p w14:paraId="59869FB3"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b/>
          <w:bCs/>
        </w:rPr>
        <w:t>(Please indicate TSU, Alumni, or Both parts of swing)</w:t>
      </w:r>
    </w:p>
    <w:p w14:paraId="1CA96A8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bCs/>
        </w:rPr>
      </w:pPr>
    </w:p>
    <w:p w14:paraId="2A695281"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b/>
          <w:bCs/>
        </w:rPr>
        <w:t>Flight A  (Add more lines if necessary)</w:t>
      </w:r>
    </w:p>
    <w:p w14:paraId="258EE9F2"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EXT </w:t>
      </w:r>
    </w:p>
    <w:p w14:paraId="76B19C89"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16CF39BF"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26E6FF2C"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06D809F6"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2902E714"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6F67B365"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785A0E51"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CA</w:t>
      </w:r>
    </w:p>
    <w:p w14:paraId="31E43788"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1B332ADC"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14FFF438"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3A48C7F5"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152BE403"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5.______________________________________</w:t>
      </w:r>
    </w:p>
    <w:p w14:paraId="4FD7110B"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08B5B78E"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 </w:t>
      </w:r>
    </w:p>
    <w:p w14:paraId="3E4F6CEC"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PERS </w:t>
      </w:r>
    </w:p>
    <w:p w14:paraId="08126544"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44C398C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1EC8D12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190D7EBF"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35C41F3B"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3FEEFCF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4E6B6419"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POE  </w:t>
      </w:r>
    </w:p>
    <w:p w14:paraId="08EC0128"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60F5087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33537CA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24E1D2F5"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0666D501"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32062C3B"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31DB94FF"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4FEFD201"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DUO  </w:t>
      </w:r>
    </w:p>
    <w:p w14:paraId="3E584243"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1._____________________________/_________________________ </w:t>
      </w:r>
    </w:p>
    <w:p w14:paraId="5AF2CC45"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2._____________________________/_________________________ </w:t>
      </w:r>
    </w:p>
    <w:p w14:paraId="2F935B4B"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3._____________________________/_________________________ </w:t>
      </w:r>
    </w:p>
    <w:p w14:paraId="4322191F"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4._____________________________/_________________________ </w:t>
      </w:r>
    </w:p>
    <w:p w14:paraId="0E2AA20A"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5._____________________________/_________________________</w:t>
      </w:r>
    </w:p>
    <w:p w14:paraId="14972311"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0528F6F5"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rPr>
      </w:pPr>
    </w:p>
    <w:p w14:paraId="0F96B5D3"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rPr>
      </w:pPr>
      <w:r w:rsidRPr="001F6216">
        <w:rPr>
          <w:rFonts w:ascii="Adobe Garamond Pro" w:hAnsi="Adobe Garamond Pro"/>
          <w:b/>
        </w:rPr>
        <w:t>Flight B (Add more lines if necessary)</w:t>
      </w:r>
    </w:p>
    <w:p w14:paraId="23CA288F"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rPr>
      </w:pPr>
    </w:p>
    <w:p w14:paraId="1D82C5A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IMP</w:t>
      </w:r>
    </w:p>
    <w:p w14:paraId="3CE63B84"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6785FD3C"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1A50CF2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2928A5C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176D62A5"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5A6E1E1E"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4D865E5B"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ADS</w:t>
      </w:r>
    </w:p>
    <w:p w14:paraId="36DEB3C2"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18A2E622"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3C6352DC"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496E97B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32BF207F"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694E79E2"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02A6B37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INF</w:t>
      </w:r>
    </w:p>
    <w:p w14:paraId="503F7FF8"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2F1D3F96"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101D3CF4"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4CB81FDA"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4EAAC569"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08643779"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07B0C6C5"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DI</w:t>
      </w:r>
    </w:p>
    <w:p w14:paraId="23C634AE"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05DFCB22"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75809B9C"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61DE9BB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3408B8F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4DAD7EE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13EA383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PRO</w:t>
      </w:r>
    </w:p>
    <w:p w14:paraId="1B7B56B9"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65BAA848"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44D6D162"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002B86C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20DE4288"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09AB24C4"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05AE2E66"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POI</w:t>
      </w:r>
    </w:p>
    <w:p w14:paraId="0636C591"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7E45FC3A"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5DEA31E2"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7C888BD5"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1D695754"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6D47E92F"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7AC9AEB3"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26400855"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Pentathlon Contestants: List full names.</w:t>
      </w:r>
    </w:p>
    <w:p w14:paraId="018C6FB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03A74463"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2.______________________________________ </w:t>
      </w:r>
    </w:p>
    <w:p w14:paraId="42F72936"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1EF4D824"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3214974C"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5AFD1D9E"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6.______________________________________ </w:t>
      </w:r>
    </w:p>
    <w:p w14:paraId="3B661C87"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7.______________________________________ </w:t>
      </w:r>
    </w:p>
    <w:p w14:paraId="5761309F"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8.______________________________________ </w:t>
      </w:r>
    </w:p>
    <w:p w14:paraId="46932BD6"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9.______________________________________ </w:t>
      </w:r>
    </w:p>
    <w:p w14:paraId="1705960C"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10._____________________________________</w:t>
      </w:r>
    </w:p>
    <w:p w14:paraId="4C5A1403" w14:textId="77777777" w:rsidR="00B93136" w:rsidRPr="001F6216" w:rsidRDefault="00B93136" w:rsidP="00B93136">
      <w:pPr>
        <w:spacing w:after="0" w:line="240" w:lineRule="auto"/>
        <w:rPr>
          <w:rFonts w:ascii="Adobe Garamond Pro" w:hAnsi="Adobe Garamond Pro"/>
        </w:rPr>
      </w:pPr>
    </w:p>
    <w:p w14:paraId="36BEA622"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Cs/>
        </w:rPr>
      </w:pPr>
      <w:r w:rsidRPr="001F6216">
        <w:rPr>
          <w:rFonts w:ascii="Adobe Garamond Pro" w:hAnsi="Adobe Garamond Pro"/>
          <w:bCs/>
        </w:rPr>
        <w:t>Judges: Indicate eligibility to judge IEs (bachelor’s degree) and which tournament(s) they will cover.</w:t>
      </w:r>
    </w:p>
    <w:p w14:paraId="4AF84789"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1.______________________________________ </w:t>
      </w:r>
    </w:p>
    <w:p w14:paraId="31DD1CC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lastRenderedPageBreak/>
        <w:t xml:space="preserve">2.______________________________________ </w:t>
      </w:r>
    </w:p>
    <w:p w14:paraId="0AA6A9A3"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3.______________________________________ </w:t>
      </w:r>
    </w:p>
    <w:p w14:paraId="36C6786E"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4.______________________________________ </w:t>
      </w:r>
    </w:p>
    <w:p w14:paraId="7706DFDC"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5.______________________________________ </w:t>
      </w:r>
    </w:p>
    <w:p w14:paraId="5DC6FB33"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6.______________________________________ </w:t>
      </w:r>
    </w:p>
    <w:p w14:paraId="359FAC2B"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7.______________________________________ </w:t>
      </w:r>
    </w:p>
    <w:p w14:paraId="499CC2E4"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8.______________________________________ </w:t>
      </w:r>
    </w:p>
    <w:p w14:paraId="1DED736E"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9.______________________________________ </w:t>
      </w:r>
    </w:p>
    <w:p w14:paraId="39720B31" w14:textId="77777777" w:rsidR="00B93136" w:rsidRPr="001F6216" w:rsidRDefault="00B93136" w:rsidP="00B93136">
      <w:pPr>
        <w:spacing w:after="0" w:line="240" w:lineRule="auto"/>
        <w:rPr>
          <w:rFonts w:ascii="Adobe Garamond Pro" w:hAnsi="Adobe Garamond Pro"/>
        </w:rPr>
      </w:pPr>
      <w:r w:rsidRPr="001F6216">
        <w:rPr>
          <w:rFonts w:ascii="Adobe Garamond Pro" w:hAnsi="Adobe Garamond Pro"/>
        </w:rPr>
        <w:t>10._____________________________________</w:t>
      </w:r>
    </w:p>
    <w:p w14:paraId="67243489"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bCs/>
        </w:rPr>
      </w:pPr>
    </w:p>
    <w:p w14:paraId="73004E86" w14:textId="77777777" w:rsidR="00A82A69" w:rsidRDefault="00A82A69">
      <w:pPr>
        <w:rPr>
          <w:rFonts w:ascii="Adobe Garamond Pro" w:hAnsi="Adobe Garamond Pro"/>
          <w:b/>
          <w:bCs/>
        </w:rPr>
      </w:pPr>
      <w:r>
        <w:rPr>
          <w:rFonts w:ascii="Adobe Garamond Pro" w:hAnsi="Adobe Garamond Pro"/>
          <w:b/>
          <w:bCs/>
        </w:rPr>
        <w:br w:type="page"/>
      </w:r>
    </w:p>
    <w:p w14:paraId="6DD153F4"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bCs/>
        </w:rPr>
      </w:pPr>
    </w:p>
    <w:p w14:paraId="128E996D" w14:textId="77777777" w:rsidR="00A82A69" w:rsidRDefault="00A82A69"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bCs/>
        </w:rPr>
      </w:pPr>
    </w:p>
    <w:p w14:paraId="03A09FBA" w14:textId="77777777" w:rsidR="00A82A69" w:rsidRDefault="00A82A69"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bCs/>
        </w:rPr>
      </w:pPr>
    </w:p>
    <w:p w14:paraId="441C4DBB"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bCs/>
        </w:rPr>
      </w:pPr>
      <w:r w:rsidRPr="001F6216">
        <w:rPr>
          <w:rFonts w:ascii="Adobe Garamond Pro" w:hAnsi="Adobe Garamond Pro"/>
          <w:b/>
          <w:bCs/>
        </w:rPr>
        <w:t>TOURNAMENT FEE CALCULATION</w:t>
      </w:r>
    </w:p>
    <w:p w14:paraId="0CDECA64"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b/>
          <w:bCs/>
        </w:rPr>
      </w:pPr>
    </w:p>
    <w:p w14:paraId="5A070E6E"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b/>
          <w:bCs/>
        </w:rPr>
        <w:t>TSU FEES</w:t>
      </w:r>
      <w:r w:rsidR="00A82A69">
        <w:rPr>
          <w:rFonts w:ascii="Adobe Garamond Pro" w:hAnsi="Adobe Garamond Pro"/>
          <w:b/>
          <w:bCs/>
        </w:rPr>
        <w:t>- Saturday 10/18</w:t>
      </w:r>
    </w:p>
    <w:p w14:paraId="5BC18353"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I.E. &amp; Duo Slots @ $10 ea. ______________________ </w:t>
      </w:r>
    </w:p>
    <w:p w14:paraId="29D8008A"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 xml:space="preserve">Uncovered IE's @ $15 ea. _______________________  </w:t>
      </w:r>
    </w:p>
    <w:p w14:paraId="5E996B7F"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3EBDDE46"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b/>
          <w:bCs/>
        </w:rPr>
        <w:t>ALUMNI FEES</w:t>
      </w:r>
      <w:r w:rsidR="00A82A69">
        <w:rPr>
          <w:rFonts w:ascii="Adobe Garamond Pro" w:hAnsi="Adobe Garamond Pro"/>
          <w:b/>
          <w:bCs/>
        </w:rPr>
        <w:t>- Sunday 10/19</w:t>
      </w:r>
    </w:p>
    <w:p w14:paraId="1504F5EE"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I.E. &amp; Duo Slots @ $10 ea. ______________________</w:t>
      </w:r>
    </w:p>
    <w:p w14:paraId="7A5B5E69"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Uncovered IE's @ $</w:t>
      </w:r>
      <w:r>
        <w:rPr>
          <w:rFonts w:ascii="Adobe Garamond Pro" w:hAnsi="Adobe Garamond Pro"/>
        </w:rPr>
        <w:t>1</w:t>
      </w:r>
      <w:r w:rsidRPr="001F6216">
        <w:rPr>
          <w:rFonts w:ascii="Adobe Garamond Pro" w:hAnsi="Adobe Garamond Pro"/>
        </w:rPr>
        <w:t xml:space="preserve">5 ea. _______________________  </w:t>
      </w:r>
    </w:p>
    <w:p w14:paraId="1E41CFC4"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5DCC6226"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lang w:val="fr-FR"/>
        </w:rPr>
      </w:pPr>
      <w:r w:rsidRPr="001F6216">
        <w:rPr>
          <w:rFonts w:ascii="Adobe Garamond Pro" w:hAnsi="Adobe Garamond Pro"/>
          <w:b/>
        </w:rPr>
        <w:t>IPDA TOURNAMENT 1</w:t>
      </w:r>
      <w:r w:rsidRPr="001F6216">
        <w:rPr>
          <w:rFonts w:ascii="Adobe Garamond Pro" w:hAnsi="Adobe Garamond Pro"/>
        </w:rPr>
        <w:br/>
      </w:r>
      <w:proofErr w:type="spellStart"/>
      <w:r w:rsidRPr="001F6216">
        <w:rPr>
          <w:rFonts w:ascii="Adobe Garamond Pro" w:hAnsi="Adobe Garamond Pro"/>
        </w:rPr>
        <w:t>Supercovered</w:t>
      </w:r>
      <w:proofErr w:type="spellEnd"/>
      <w:r w:rsidRPr="001F6216">
        <w:rPr>
          <w:rFonts w:ascii="Adobe Garamond Pro" w:hAnsi="Adobe Garamond Pro"/>
        </w:rPr>
        <w:t xml:space="preserve"> IPDA entries @ $15 ea._____________</w:t>
      </w:r>
      <w:r w:rsidRPr="001F6216">
        <w:rPr>
          <w:rFonts w:ascii="Adobe Garamond Pro" w:hAnsi="Adobe Garamond Pro"/>
        </w:rPr>
        <w:br/>
      </w:r>
      <w:r w:rsidRPr="001F6216">
        <w:rPr>
          <w:rFonts w:ascii="Adobe Garamond Pro" w:hAnsi="Adobe Garamond Pro"/>
          <w:lang w:val="fr-FR"/>
        </w:rPr>
        <w:t xml:space="preserve">IPDA Entries @ $25 </w:t>
      </w:r>
      <w:proofErr w:type="spellStart"/>
      <w:r w:rsidRPr="001F6216">
        <w:rPr>
          <w:rFonts w:ascii="Adobe Garamond Pro" w:hAnsi="Adobe Garamond Pro"/>
          <w:lang w:val="fr-FR"/>
        </w:rPr>
        <w:t>ea</w:t>
      </w:r>
      <w:proofErr w:type="spellEnd"/>
      <w:r w:rsidRPr="001F6216">
        <w:rPr>
          <w:rFonts w:ascii="Adobe Garamond Pro" w:hAnsi="Adobe Garamond Pro"/>
          <w:lang w:val="fr-FR"/>
        </w:rPr>
        <w:t xml:space="preserve">. ________________________ </w:t>
      </w:r>
    </w:p>
    <w:p w14:paraId="04DE44BE"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Uncovered IPDA @ $40 ea. _____________________</w:t>
      </w:r>
    </w:p>
    <w:p w14:paraId="5DFFE6F1"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3D4B950D"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lang w:val="fr-FR"/>
        </w:rPr>
      </w:pPr>
      <w:r w:rsidRPr="001F6216">
        <w:rPr>
          <w:rFonts w:ascii="Adobe Garamond Pro" w:hAnsi="Adobe Garamond Pro"/>
          <w:b/>
        </w:rPr>
        <w:t>IPDA TOURNAMENT 2</w:t>
      </w:r>
      <w:r w:rsidRPr="001F6216">
        <w:rPr>
          <w:rFonts w:ascii="Adobe Garamond Pro" w:hAnsi="Adobe Garamond Pro"/>
        </w:rPr>
        <w:br/>
      </w:r>
      <w:proofErr w:type="spellStart"/>
      <w:r w:rsidRPr="001F6216">
        <w:rPr>
          <w:rFonts w:ascii="Adobe Garamond Pro" w:hAnsi="Adobe Garamond Pro"/>
        </w:rPr>
        <w:t>Supercovered</w:t>
      </w:r>
      <w:proofErr w:type="spellEnd"/>
      <w:r w:rsidRPr="001F6216">
        <w:rPr>
          <w:rFonts w:ascii="Adobe Garamond Pro" w:hAnsi="Adobe Garamond Pro"/>
        </w:rPr>
        <w:t xml:space="preserve"> IPDA entries @ $15 ea._____________</w:t>
      </w:r>
      <w:r w:rsidRPr="001F6216">
        <w:rPr>
          <w:rFonts w:ascii="Adobe Garamond Pro" w:hAnsi="Adobe Garamond Pro"/>
        </w:rPr>
        <w:br/>
      </w:r>
      <w:r w:rsidRPr="001F6216">
        <w:rPr>
          <w:rFonts w:ascii="Adobe Garamond Pro" w:hAnsi="Adobe Garamond Pro"/>
          <w:lang w:val="fr-FR"/>
        </w:rPr>
        <w:t xml:space="preserve">IPDA Entries @ $25 </w:t>
      </w:r>
      <w:proofErr w:type="spellStart"/>
      <w:r w:rsidRPr="001F6216">
        <w:rPr>
          <w:rFonts w:ascii="Adobe Garamond Pro" w:hAnsi="Adobe Garamond Pro"/>
          <w:lang w:val="fr-FR"/>
        </w:rPr>
        <w:t>ea</w:t>
      </w:r>
      <w:proofErr w:type="spellEnd"/>
      <w:r w:rsidRPr="001F6216">
        <w:rPr>
          <w:rFonts w:ascii="Adobe Garamond Pro" w:hAnsi="Adobe Garamond Pro"/>
          <w:lang w:val="fr-FR"/>
        </w:rPr>
        <w:t xml:space="preserve">. ________________________ </w:t>
      </w:r>
    </w:p>
    <w:p w14:paraId="17A1E3F9"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Uncovered IPDA @ $40 ea. _____________________</w:t>
      </w:r>
    </w:p>
    <w:p w14:paraId="38B38F8A"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5B9670EE"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Drops/Changes @ $15each_______________________ After the Wednesday, 5 pm deadline</w:t>
      </w:r>
    </w:p>
    <w:p w14:paraId="35774576"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p>
    <w:p w14:paraId="3BB08208" w14:textId="77777777" w:rsidR="00B93136" w:rsidRPr="001F6216" w:rsidRDefault="00B93136" w:rsidP="00B9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0" w:line="240" w:lineRule="auto"/>
        <w:rPr>
          <w:rFonts w:ascii="Adobe Garamond Pro" w:hAnsi="Adobe Garamond Pro"/>
        </w:rPr>
      </w:pPr>
      <w:r w:rsidRPr="001F6216">
        <w:rPr>
          <w:rFonts w:ascii="Adobe Garamond Pro" w:hAnsi="Adobe Garamond Pro"/>
        </w:rPr>
        <w:t>TOTAL FEES _________________________________</w:t>
      </w:r>
    </w:p>
    <w:p w14:paraId="7D792F4A" w14:textId="77777777" w:rsidR="00B93136" w:rsidRPr="001F6216" w:rsidRDefault="00B93136" w:rsidP="00B93136">
      <w:pPr>
        <w:spacing w:after="0" w:line="240" w:lineRule="auto"/>
        <w:rPr>
          <w:rFonts w:ascii="Adobe Garamond Pro" w:hAnsi="Adobe Garamond Pro"/>
        </w:rPr>
      </w:pPr>
    </w:p>
    <w:p w14:paraId="2D18278A" w14:textId="77777777" w:rsidR="00777AAF" w:rsidRPr="00B93136" w:rsidRDefault="00777AAF" w:rsidP="00B93136"/>
    <w:sectPr w:rsidR="00777AAF" w:rsidRPr="00B93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F1"/>
    <w:rsid w:val="0001620F"/>
    <w:rsid w:val="001B6F5E"/>
    <w:rsid w:val="00226C4F"/>
    <w:rsid w:val="002C4AF1"/>
    <w:rsid w:val="003D54E7"/>
    <w:rsid w:val="00777AAF"/>
    <w:rsid w:val="007A0864"/>
    <w:rsid w:val="009B654A"/>
    <w:rsid w:val="00A21C2C"/>
    <w:rsid w:val="00A82A69"/>
    <w:rsid w:val="00AC53B3"/>
    <w:rsid w:val="00B93136"/>
    <w:rsid w:val="00CF5E3D"/>
    <w:rsid w:val="00FD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2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2C4A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B654A"/>
    <w:rPr>
      <w:color w:val="0000FF" w:themeColor="hyperlink"/>
      <w:u w:val="single"/>
    </w:rPr>
  </w:style>
  <w:style w:type="character" w:customStyle="1" w:styleId="pp-headline-item">
    <w:name w:val="pp-headline-item"/>
    <w:basedOn w:val="DefaultParagraphFont"/>
    <w:rsid w:val="00777AAF"/>
  </w:style>
  <w:style w:type="character" w:customStyle="1" w:styleId="apple-converted-space">
    <w:name w:val="apple-converted-space"/>
    <w:basedOn w:val="DefaultParagraphFont"/>
    <w:rsid w:val="00777AAF"/>
  </w:style>
  <w:style w:type="character" w:customStyle="1" w:styleId="pp-distance">
    <w:name w:val="pp-distance"/>
    <w:basedOn w:val="DefaultParagraphFont"/>
    <w:rsid w:val="00777AAF"/>
  </w:style>
  <w:style w:type="character" w:customStyle="1" w:styleId="telephone">
    <w:name w:val="telephone"/>
    <w:basedOn w:val="DefaultParagraphFont"/>
    <w:rsid w:val="00777AAF"/>
  </w:style>
  <w:style w:type="character" w:customStyle="1" w:styleId="EmailStyle22">
    <w:name w:val="EmailStyle22"/>
    <w:semiHidden/>
    <w:rsid w:val="00B93136"/>
    <w:rPr>
      <w:rFonts w:ascii="Arial" w:hAnsi="Arial" w:cs="Arial" w:hint="default"/>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2C4A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B654A"/>
    <w:rPr>
      <w:color w:val="0000FF" w:themeColor="hyperlink"/>
      <w:u w:val="single"/>
    </w:rPr>
  </w:style>
  <w:style w:type="character" w:customStyle="1" w:styleId="pp-headline-item">
    <w:name w:val="pp-headline-item"/>
    <w:basedOn w:val="DefaultParagraphFont"/>
    <w:rsid w:val="00777AAF"/>
  </w:style>
  <w:style w:type="character" w:customStyle="1" w:styleId="apple-converted-space">
    <w:name w:val="apple-converted-space"/>
    <w:basedOn w:val="DefaultParagraphFont"/>
    <w:rsid w:val="00777AAF"/>
  </w:style>
  <w:style w:type="character" w:customStyle="1" w:styleId="pp-distance">
    <w:name w:val="pp-distance"/>
    <w:basedOn w:val="DefaultParagraphFont"/>
    <w:rsid w:val="00777AAF"/>
  </w:style>
  <w:style w:type="character" w:customStyle="1" w:styleId="telephone">
    <w:name w:val="telephone"/>
    <w:basedOn w:val="DefaultParagraphFont"/>
    <w:rsid w:val="00777AAF"/>
  </w:style>
  <w:style w:type="character" w:customStyle="1" w:styleId="EmailStyle22">
    <w:name w:val="EmailStyle22"/>
    <w:semiHidden/>
    <w:rsid w:val="00B93136"/>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8419">
      <w:bodyDiv w:val="1"/>
      <w:marLeft w:val="0"/>
      <w:marRight w:val="0"/>
      <w:marTop w:val="0"/>
      <w:marBottom w:val="0"/>
      <w:divBdr>
        <w:top w:val="none" w:sz="0" w:space="0" w:color="auto"/>
        <w:left w:val="none" w:sz="0" w:space="0" w:color="auto"/>
        <w:bottom w:val="none" w:sz="0" w:space="0" w:color="auto"/>
        <w:right w:val="none" w:sz="0" w:space="0" w:color="auto"/>
      </w:divBdr>
      <w:divsChild>
        <w:div w:id="947202609">
          <w:marLeft w:val="0"/>
          <w:marRight w:val="0"/>
          <w:marTop w:val="0"/>
          <w:marBottom w:val="0"/>
          <w:divBdr>
            <w:top w:val="none" w:sz="0" w:space="0" w:color="auto"/>
            <w:left w:val="none" w:sz="0" w:space="0" w:color="auto"/>
            <w:bottom w:val="none" w:sz="0" w:space="0" w:color="auto"/>
            <w:right w:val="none" w:sz="0" w:space="0" w:color="auto"/>
          </w:divBdr>
        </w:div>
      </w:divsChild>
    </w:div>
    <w:div w:id="1085801110">
      <w:bodyDiv w:val="1"/>
      <w:marLeft w:val="0"/>
      <w:marRight w:val="0"/>
      <w:marTop w:val="0"/>
      <w:marBottom w:val="0"/>
      <w:divBdr>
        <w:top w:val="none" w:sz="0" w:space="0" w:color="auto"/>
        <w:left w:val="none" w:sz="0" w:space="0" w:color="auto"/>
        <w:bottom w:val="none" w:sz="0" w:space="0" w:color="auto"/>
        <w:right w:val="none" w:sz="0" w:space="0" w:color="auto"/>
      </w:divBdr>
      <w:divsChild>
        <w:div w:id="439570639">
          <w:marLeft w:val="0"/>
          <w:marRight w:val="0"/>
          <w:marTop w:val="0"/>
          <w:marBottom w:val="0"/>
          <w:divBdr>
            <w:top w:val="none" w:sz="0" w:space="0" w:color="auto"/>
            <w:left w:val="none" w:sz="0" w:space="0" w:color="auto"/>
            <w:bottom w:val="none" w:sz="0" w:space="0" w:color="auto"/>
            <w:right w:val="none" w:sz="0" w:space="0" w:color="auto"/>
          </w:divBdr>
        </w:div>
      </w:divsChild>
    </w:div>
    <w:div w:id="2079743959">
      <w:bodyDiv w:val="1"/>
      <w:marLeft w:val="0"/>
      <w:marRight w:val="0"/>
      <w:marTop w:val="0"/>
      <w:marBottom w:val="0"/>
      <w:divBdr>
        <w:top w:val="none" w:sz="0" w:space="0" w:color="auto"/>
        <w:left w:val="none" w:sz="0" w:space="0" w:color="auto"/>
        <w:bottom w:val="none" w:sz="0" w:space="0" w:color="auto"/>
        <w:right w:val="none" w:sz="0" w:space="0" w:color="auto"/>
      </w:divBdr>
      <w:divsChild>
        <w:div w:id="60640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key1@tnstate.edu" TargetMode="External"/><Relationship Id="rId5" Type="http://schemas.openxmlformats.org/officeDocument/2006/relationships/hyperlink" Target="mailto:akey1@t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Union University</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Key</dc:creator>
  <cp:lastModifiedBy>Web Drake</cp:lastModifiedBy>
  <cp:revision>2</cp:revision>
  <dcterms:created xsi:type="dcterms:W3CDTF">2014-08-13T18:22:00Z</dcterms:created>
  <dcterms:modified xsi:type="dcterms:W3CDTF">2014-08-13T18:22:00Z</dcterms:modified>
</cp:coreProperties>
</file>